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09E4" w14:textId="77777777" w:rsidR="00C94C6E" w:rsidRDefault="00C94C6E" w:rsidP="00C94C6E">
      <w:bookmarkStart w:id="0" w:name="_Hlk103846892"/>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C94C6E" w:rsidRPr="00A372B4" w14:paraId="1D9114B0" w14:textId="77777777" w:rsidTr="00A7735F">
        <w:trPr>
          <w:trHeight w:val="274"/>
          <w:jc w:val="center"/>
        </w:trPr>
        <w:tc>
          <w:tcPr>
            <w:tcW w:w="7513" w:type="dxa"/>
            <w:shd w:val="clear" w:color="auto" w:fill="00A8B1"/>
            <w:vAlign w:val="center"/>
          </w:tcPr>
          <w:p w14:paraId="22151345" w14:textId="719EA024" w:rsidR="00C94C6E" w:rsidRPr="009B3FB1" w:rsidRDefault="00BB45FD" w:rsidP="005B68C9">
            <w:pPr>
              <w:spacing w:before="120" w:after="120" w:line="240" w:lineRule="auto"/>
              <w:jc w:val="center"/>
              <w:rPr>
                <w:rFonts w:eastAsia="Calibri" w:cstheme="minorHAnsi"/>
                <w:b/>
                <w:sz w:val="10"/>
                <w:szCs w:val="10"/>
                <w:lang w:val="fr-FR"/>
              </w:rPr>
            </w:pPr>
            <w:r w:rsidRPr="009B3FB1">
              <w:rPr>
                <w:rFonts w:ascii="Calibri" w:eastAsia="Calibri" w:hAnsi="Calibri" w:cs="Calibri"/>
                <w:b/>
                <w:sz w:val="24"/>
                <w:szCs w:val="24"/>
                <w:lang w:val="fr-FR"/>
              </w:rPr>
              <w:t xml:space="preserve">SANCTIONS QUESTIONNAIRE - </w:t>
            </w:r>
            <w:r w:rsidR="00C94C6E" w:rsidRPr="009B3FB1">
              <w:rPr>
                <w:rFonts w:ascii="Calibri" w:eastAsia="Calibri" w:hAnsi="Calibri" w:cs="Calibri"/>
                <w:b/>
                <w:sz w:val="24"/>
                <w:szCs w:val="24"/>
                <w:lang w:val="fr-FR"/>
              </w:rPr>
              <w:t xml:space="preserve">OPEN COVER (OC) – </w:t>
            </w:r>
            <w:r w:rsidR="007E3B7F">
              <w:rPr>
                <w:rFonts w:ascii="Calibri" w:eastAsia="Calibri" w:hAnsi="Calibri" w:cs="Calibri"/>
                <w:b/>
                <w:sz w:val="24"/>
                <w:szCs w:val="24"/>
                <w:lang w:val="fr-FR"/>
              </w:rPr>
              <w:t xml:space="preserve">MARINE </w:t>
            </w:r>
            <w:r w:rsidR="009B3FB1" w:rsidRPr="009B3FB1">
              <w:rPr>
                <w:rFonts w:ascii="Calibri" w:eastAsia="Calibri" w:hAnsi="Calibri" w:cs="Calibri"/>
                <w:b/>
                <w:sz w:val="24"/>
                <w:szCs w:val="24"/>
                <w:lang w:val="fr-FR"/>
              </w:rPr>
              <w:t>C</w:t>
            </w:r>
            <w:r w:rsidR="009B3FB1">
              <w:rPr>
                <w:rFonts w:ascii="Calibri" w:eastAsia="Calibri" w:hAnsi="Calibri" w:cs="Calibri"/>
                <w:b/>
                <w:sz w:val="24"/>
                <w:szCs w:val="24"/>
                <w:lang w:val="fr-FR"/>
              </w:rPr>
              <w:t>ARGO</w:t>
            </w:r>
          </w:p>
        </w:tc>
      </w:tr>
    </w:tbl>
    <w:p w14:paraId="61D35683" w14:textId="77777777" w:rsidR="00C94C6E" w:rsidRPr="009B3FB1" w:rsidRDefault="00C94C6E" w:rsidP="00C94C6E">
      <w:pPr>
        <w:widowControl w:val="0"/>
        <w:spacing w:after="0" w:line="240" w:lineRule="auto"/>
        <w:jc w:val="center"/>
        <w:rPr>
          <w:rFonts w:ascii="Calibri" w:eastAsia="Calibri" w:hAnsi="Calibri" w:cs="Calibri"/>
          <w:b/>
          <w:sz w:val="20"/>
          <w:szCs w:val="20"/>
          <w:lang w:val="fr-FR"/>
        </w:rPr>
      </w:pPr>
    </w:p>
    <w:p w14:paraId="03AAD0BC" w14:textId="77777777" w:rsidR="00C94C6E" w:rsidRPr="009B3FB1" w:rsidRDefault="00C94C6E" w:rsidP="00C94C6E">
      <w:pPr>
        <w:widowControl w:val="0"/>
        <w:spacing w:after="0" w:line="240" w:lineRule="auto"/>
        <w:ind w:left="-567" w:right="-284"/>
        <w:jc w:val="both"/>
        <w:rPr>
          <w:rFonts w:asciiTheme="minorHAnsi" w:eastAsia="Calibri" w:hAnsiTheme="minorHAnsi" w:cstheme="minorHAnsi"/>
          <w:sz w:val="20"/>
          <w:szCs w:val="20"/>
          <w:lang w:val="fr-FR"/>
        </w:rPr>
      </w:pPr>
    </w:p>
    <w:p w14:paraId="4B167A69" w14:textId="77777777" w:rsidR="00C94C6E" w:rsidRPr="009B3FB1" w:rsidRDefault="00C94C6E" w:rsidP="00C94C6E">
      <w:pPr>
        <w:widowControl w:val="0"/>
        <w:spacing w:after="0" w:line="240" w:lineRule="auto"/>
        <w:ind w:left="-567" w:right="-284"/>
        <w:jc w:val="both"/>
        <w:rPr>
          <w:rFonts w:asciiTheme="minorHAnsi" w:eastAsia="Calibri" w:hAnsiTheme="minorHAnsi" w:cstheme="minorHAnsi"/>
          <w:sz w:val="20"/>
          <w:szCs w:val="20"/>
          <w:lang w:val="fr-FR"/>
        </w:rPr>
      </w:pPr>
    </w:p>
    <w:p w14:paraId="68A3677D" w14:textId="77777777" w:rsidR="00C427F3" w:rsidRDefault="00BE4B5B" w:rsidP="00C427F3">
      <w:pPr>
        <w:widowControl w:val="0"/>
        <w:ind w:left="-567" w:right="-284"/>
        <w:jc w:val="both"/>
        <w:rPr>
          <w:rFonts w:asciiTheme="minorHAnsi" w:eastAsia="Calibri" w:hAnsiTheme="minorHAnsi" w:cstheme="minorHAnsi"/>
          <w:sz w:val="20"/>
          <w:szCs w:val="20"/>
        </w:rPr>
      </w:pPr>
      <w:r w:rsidRPr="00C26CD1">
        <w:rPr>
          <w:rFonts w:asciiTheme="minorHAnsi" w:eastAsia="Calibri" w:hAnsiTheme="minorHAnsi" w:cstheme="minorHAnsi"/>
          <w:sz w:val="20"/>
          <w:szCs w:val="20"/>
        </w:rPr>
        <w:t>Compliance with trade and financial sanctions/restrictions resulting in particular from the resolutions and decision of the United Nations, from the laws and regulations of France, the European Union</w:t>
      </w:r>
      <w:r w:rsidR="00C26CD1">
        <w:rPr>
          <w:rFonts w:asciiTheme="minorHAnsi" w:eastAsia="Calibri" w:hAnsiTheme="minorHAnsi" w:cstheme="minorHAnsi"/>
          <w:sz w:val="20"/>
          <w:szCs w:val="20"/>
        </w:rPr>
        <w:t xml:space="preserve"> </w:t>
      </w:r>
      <w:r w:rsidRPr="00A7735F">
        <w:rPr>
          <w:rFonts w:asciiTheme="minorHAnsi" w:eastAsia="Calibri" w:hAnsiTheme="minorHAnsi" w:cstheme="minorHAnsi"/>
          <w:sz w:val="20"/>
          <w:szCs w:val="20"/>
        </w:rPr>
        <w:t xml:space="preserve">or the United States of America (herein after the “Regulations”) is a top priority for HELVETIA. To that purpose and to comply with legal obligations applicable to it as well as to all parties concerned (insureds, </w:t>
      </w:r>
      <w:r w:rsidR="00C26CD1">
        <w:rPr>
          <w:rFonts w:asciiTheme="minorHAnsi" w:eastAsia="Calibri" w:hAnsiTheme="minorHAnsi" w:cstheme="minorHAnsi"/>
          <w:sz w:val="20"/>
          <w:szCs w:val="20"/>
        </w:rPr>
        <w:t xml:space="preserve">insurance </w:t>
      </w:r>
      <w:r w:rsidRPr="00A7735F">
        <w:rPr>
          <w:rFonts w:asciiTheme="minorHAnsi" w:eastAsia="Calibri" w:hAnsiTheme="minorHAnsi" w:cstheme="minorHAnsi"/>
          <w:sz w:val="20"/>
          <w:szCs w:val="20"/>
        </w:rPr>
        <w:t xml:space="preserve">intermediaries, insurers and reinsurers), HELVETIA carries out a due diligence process. To that purpose, HELVETIA would be grateful if its insured partners could fill in this questionnaire and send it to their usual contact at </w:t>
      </w:r>
      <w:r w:rsidR="0050355A">
        <w:rPr>
          <w:rFonts w:asciiTheme="minorHAnsi" w:eastAsia="Calibri" w:hAnsiTheme="minorHAnsi" w:cstheme="minorHAnsi"/>
          <w:sz w:val="20"/>
          <w:szCs w:val="20"/>
        </w:rPr>
        <w:t>HELVETIA</w:t>
      </w:r>
      <w:r w:rsidRPr="00A7735F">
        <w:rPr>
          <w:rFonts w:asciiTheme="minorHAnsi" w:eastAsia="Calibri" w:hAnsiTheme="minorHAnsi" w:cstheme="minorHAnsi"/>
          <w:sz w:val="20"/>
          <w:szCs w:val="20"/>
        </w:rPr>
        <w:t>.</w:t>
      </w:r>
    </w:p>
    <w:p w14:paraId="159FB57F" w14:textId="041D0708" w:rsidR="00BE4B5B" w:rsidRPr="00A7735F" w:rsidRDefault="00BE4B5B" w:rsidP="00C427F3">
      <w:pPr>
        <w:widowControl w:val="0"/>
        <w:ind w:left="-567" w:right="-284"/>
        <w:jc w:val="both"/>
        <w:rPr>
          <w:rFonts w:asciiTheme="minorHAnsi" w:eastAsia="Calibri" w:hAnsiTheme="minorHAnsi" w:cstheme="minorHAnsi"/>
          <w:sz w:val="20"/>
          <w:szCs w:val="20"/>
        </w:rPr>
      </w:pPr>
      <w:r w:rsidRPr="00A7735F">
        <w:rPr>
          <w:rFonts w:asciiTheme="minorHAnsi" w:hAnsiTheme="minorHAnsi" w:cstheme="minorHAnsi"/>
          <w:iCs/>
          <w:color w:val="000000" w:themeColor="text1"/>
          <w:sz w:val="20"/>
          <w:szCs w:val="20"/>
        </w:rPr>
        <w:t xml:space="preserve">List of countries under sanctions may be found </w:t>
      </w:r>
      <w:r w:rsidR="00C26CD1">
        <w:rPr>
          <w:rFonts w:asciiTheme="minorHAnsi" w:hAnsiTheme="minorHAnsi" w:cstheme="minorHAnsi"/>
          <w:iCs/>
          <w:color w:val="000000" w:themeColor="text1"/>
          <w:sz w:val="20"/>
          <w:szCs w:val="20"/>
        </w:rPr>
        <w:t>at</w:t>
      </w:r>
      <w:r w:rsidRPr="00A7735F">
        <w:rPr>
          <w:rFonts w:asciiTheme="minorHAnsi" w:hAnsiTheme="minorHAnsi" w:cstheme="minorHAnsi"/>
          <w:iCs/>
          <w:color w:val="000000" w:themeColor="text1"/>
          <w:sz w:val="20"/>
          <w:szCs w:val="20"/>
        </w:rPr>
        <w:t xml:space="preserve"> the following link: </w:t>
      </w:r>
      <w:hyperlink r:id="rId8" w:history="1">
        <w:r w:rsidRPr="00A7735F">
          <w:rPr>
            <w:rStyle w:val="Lienhypertexte"/>
            <w:rFonts w:asciiTheme="minorHAnsi" w:hAnsiTheme="minorHAnsi" w:cstheme="minorHAnsi"/>
            <w:sz w:val="20"/>
            <w:szCs w:val="20"/>
          </w:rPr>
          <w:t>https://www.helvetia.com/fr/web/fr/assurances-helvetia/portrait-actualites/portrait/informations-reglementaires/international-sanctions.html</w:t>
        </w:r>
      </w:hyperlink>
      <w:r w:rsidRPr="00A7735F">
        <w:rPr>
          <w:rFonts w:asciiTheme="minorHAnsi" w:hAnsiTheme="minorHAnsi" w:cstheme="minorHAnsi"/>
          <w:iCs/>
          <w:sz w:val="20"/>
          <w:szCs w:val="20"/>
        </w:rPr>
        <w:t xml:space="preserve"> </w:t>
      </w:r>
    </w:p>
    <w:p w14:paraId="58734857" w14:textId="28B611CB" w:rsidR="00C94C6E" w:rsidRDefault="00BE4B5B" w:rsidP="00C94C6E">
      <w:pPr>
        <w:widowControl w:val="0"/>
        <w:spacing w:after="0" w:line="240" w:lineRule="auto"/>
        <w:ind w:left="-567" w:right="-284"/>
        <w:jc w:val="both"/>
        <w:rPr>
          <w:rFonts w:asciiTheme="minorHAnsi" w:hAnsiTheme="minorHAnsi" w:cstheme="minorHAnsi"/>
          <w:iCs/>
          <w:color w:val="7F7F7F" w:themeColor="text1" w:themeTint="80"/>
          <w:sz w:val="20"/>
          <w:szCs w:val="20"/>
        </w:rPr>
      </w:pPr>
      <w:r w:rsidRPr="00A7735F">
        <w:rPr>
          <w:rFonts w:asciiTheme="minorHAnsi" w:hAnsiTheme="minorHAnsi" w:cstheme="minorHAnsi"/>
          <w:iCs/>
          <w:color w:val="000000" w:themeColor="text1"/>
          <w:sz w:val="20"/>
          <w:szCs w:val="20"/>
        </w:rPr>
        <w:t>Additional information on international sanctions are available on the websites of the French authorities (</w:t>
      </w:r>
      <w:hyperlink r:id="rId9" w:history="1">
        <w:r w:rsidRPr="00A7735F">
          <w:rPr>
            <w:rStyle w:val="Lienhypertexte"/>
            <w:rFonts w:asciiTheme="minorHAnsi" w:hAnsiTheme="minorHAnsi" w:cstheme="minorHAnsi"/>
            <w:iCs/>
            <w:sz w:val="20"/>
            <w:szCs w:val="20"/>
          </w:rPr>
          <w:t>https://www.tresor.economie.gouv.fr/services-aux-entreprises/sanctions-economiques</w:t>
        </w:r>
      </w:hyperlink>
      <w:r w:rsidRPr="00A7735F">
        <w:rPr>
          <w:rFonts w:asciiTheme="minorHAnsi" w:hAnsiTheme="minorHAnsi" w:cstheme="minorHAnsi"/>
          <w:iCs/>
          <w:color w:val="000000" w:themeColor="text1"/>
          <w:sz w:val="20"/>
          <w:szCs w:val="20"/>
        </w:rPr>
        <w:t>), the European Union (</w:t>
      </w:r>
      <w:hyperlink r:id="rId10" w:history="1">
        <w:r w:rsidRPr="00A7735F">
          <w:rPr>
            <w:rStyle w:val="Lienhypertexte"/>
            <w:rFonts w:asciiTheme="minorHAnsi" w:hAnsiTheme="minorHAnsi" w:cstheme="minorHAnsi"/>
            <w:iCs/>
            <w:sz w:val="20"/>
            <w:szCs w:val="20"/>
          </w:rPr>
          <w:t>http://www.consilium.europa.eu/fr/policies/sanctions/</w:t>
        </w:r>
      </w:hyperlink>
      <w:r w:rsidRPr="00A7735F">
        <w:rPr>
          <w:rFonts w:asciiTheme="minorHAnsi" w:hAnsiTheme="minorHAnsi" w:cstheme="minorHAnsi"/>
          <w:iCs/>
          <w:color w:val="000000" w:themeColor="text1"/>
          <w:sz w:val="20"/>
          <w:szCs w:val="20"/>
        </w:rPr>
        <w:t>)</w:t>
      </w:r>
      <w:r w:rsidRPr="00A7735F">
        <w:rPr>
          <w:rFonts w:asciiTheme="minorHAnsi" w:hAnsiTheme="minorHAnsi" w:cstheme="minorHAnsi"/>
          <w:iCs/>
          <w:color w:val="7F7F7F" w:themeColor="text1" w:themeTint="80"/>
          <w:sz w:val="20"/>
          <w:szCs w:val="20"/>
        </w:rPr>
        <w:t xml:space="preserve">  </w:t>
      </w:r>
      <w:r w:rsidRPr="00A7735F">
        <w:rPr>
          <w:rFonts w:asciiTheme="minorHAnsi" w:hAnsiTheme="minorHAnsi" w:cstheme="minorHAnsi"/>
          <w:iCs/>
          <w:color w:val="000000" w:themeColor="text1"/>
          <w:sz w:val="20"/>
          <w:szCs w:val="20"/>
        </w:rPr>
        <w:t>and the US (</w:t>
      </w:r>
      <w:hyperlink r:id="rId11" w:history="1">
        <w:r w:rsidRPr="00A7735F">
          <w:rPr>
            <w:rStyle w:val="Lienhypertexte"/>
            <w:rFonts w:asciiTheme="minorHAnsi" w:hAnsiTheme="minorHAnsi" w:cstheme="minorHAnsi"/>
            <w:sz w:val="20"/>
            <w:szCs w:val="20"/>
          </w:rPr>
          <w:t>https://home.treasury.gov/policy-issues/financial-sanctions/sanctions-programs-and-country-information</w:t>
        </w:r>
      </w:hyperlink>
      <w:r w:rsidRPr="00A7735F">
        <w:rPr>
          <w:rFonts w:asciiTheme="minorHAnsi" w:hAnsiTheme="minorHAnsi" w:cstheme="minorHAnsi"/>
          <w:iCs/>
          <w:color w:val="7F7F7F" w:themeColor="text1" w:themeTint="80"/>
          <w:sz w:val="20"/>
          <w:szCs w:val="20"/>
        </w:rPr>
        <w:t>).</w:t>
      </w:r>
    </w:p>
    <w:p w14:paraId="6BD55330" w14:textId="71E54C59" w:rsidR="00A7735F" w:rsidRDefault="00A7735F" w:rsidP="00C94C6E">
      <w:pPr>
        <w:widowControl w:val="0"/>
        <w:spacing w:after="0" w:line="240" w:lineRule="auto"/>
        <w:ind w:left="-567" w:right="-284"/>
        <w:jc w:val="both"/>
        <w:rPr>
          <w:rFonts w:asciiTheme="minorHAnsi" w:eastAsia="Calibri" w:hAnsiTheme="minorHAnsi" w:cstheme="minorHAnsi"/>
          <w:sz w:val="20"/>
          <w:szCs w:val="20"/>
        </w:rPr>
      </w:pPr>
    </w:p>
    <w:p w14:paraId="04AEF28A" w14:textId="469B4384" w:rsidR="00A7735F" w:rsidRDefault="00A7735F" w:rsidP="00C94C6E">
      <w:pPr>
        <w:widowControl w:val="0"/>
        <w:spacing w:after="0" w:line="240" w:lineRule="auto"/>
        <w:ind w:left="-567" w:right="-284"/>
        <w:jc w:val="both"/>
        <w:rPr>
          <w:rFonts w:asciiTheme="minorHAnsi" w:eastAsia="Calibri" w:hAnsiTheme="minorHAnsi" w:cstheme="minorHAnsi"/>
          <w:sz w:val="20"/>
          <w:szCs w:val="20"/>
        </w:rPr>
      </w:pPr>
    </w:p>
    <w:p w14:paraId="4D79FF4F" w14:textId="67D27289" w:rsidR="00A7735F" w:rsidRPr="00A7735F" w:rsidRDefault="00A7735F" w:rsidP="00A7735F">
      <w:pPr>
        <w:pStyle w:val="Paragraphedeliste"/>
        <w:widowControl w:val="0"/>
        <w:numPr>
          <w:ilvl w:val="0"/>
          <w:numId w:val="9"/>
        </w:numPr>
        <w:spacing w:after="0" w:line="240" w:lineRule="auto"/>
        <w:ind w:right="-284"/>
        <w:jc w:val="both"/>
        <w:rPr>
          <w:rFonts w:asciiTheme="minorHAnsi" w:eastAsia="Calibri" w:hAnsiTheme="minorHAnsi" w:cstheme="minorHAnsi"/>
          <w:b/>
          <w:bCs/>
          <w:szCs w:val="20"/>
        </w:rPr>
      </w:pPr>
      <w:r w:rsidRPr="00A7735F">
        <w:rPr>
          <w:rFonts w:asciiTheme="minorHAnsi" w:eastAsia="Calibri" w:hAnsiTheme="minorHAnsi" w:cstheme="minorHAnsi"/>
          <w:b/>
          <w:bCs/>
          <w:szCs w:val="20"/>
        </w:rPr>
        <w:t>General information</w:t>
      </w:r>
    </w:p>
    <w:p w14:paraId="59AB2166" w14:textId="77777777" w:rsidR="00C94C6E" w:rsidRPr="00344F48" w:rsidRDefault="00C94C6E" w:rsidP="00C94C6E">
      <w:pPr>
        <w:widowControl w:val="0"/>
        <w:spacing w:after="0" w:line="240" w:lineRule="auto"/>
        <w:ind w:left="-567" w:right="-284"/>
        <w:jc w:val="both"/>
        <w:rPr>
          <w:rFonts w:ascii="Calibri" w:eastAsia="Calibri" w:hAnsi="Calibri" w:cs="Calibri"/>
          <w:sz w:val="20"/>
          <w:szCs w:val="20"/>
        </w:rPr>
      </w:pPr>
    </w:p>
    <w:tbl>
      <w:tblPr>
        <w:tblW w:w="13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8025"/>
      </w:tblGrid>
      <w:tr w:rsidR="00C94C6E" w:rsidRPr="00401017" w14:paraId="7E141D86" w14:textId="77777777" w:rsidTr="0046241B">
        <w:trPr>
          <w:trHeight w:hRule="exact" w:val="400"/>
        </w:trPr>
        <w:tc>
          <w:tcPr>
            <w:tcW w:w="5954" w:type="dxa"/>
            <w:shd w:val="clear" w:color="auto" w:fill="00A8B1"/>
            <w:vAlign w:val="center"/>
          </w:tcPr>
          <w:p w14:paraId="13EA03F6" w14:textId="77777777" w:rsidR="00C94C6E" w:rsidRPr="00412549" w:rsidRDefault="00C94C6E" w:rsidP="005B68C9">
            <w:pPr>
              <w:spacing w:after="0" w:line="240" w:lineRule="auto"/>
              <w:rPr>
                <w:rFonts w:ascii="Calibri" w:eastAsia="Calibri" w:hAnsi="Calibri" w:cs="Calibri"/>
                <w:b/>
                <w:sz w:val="20"/>
                <w:szCs w:val="20"/>
              </w:rPr>
            </w:pPr>
            <w:r w:rsidRPr="00412549">
              <w:rPr>
                <w:rFonts w:ascii="Calibri" w:eastAsia="Calibri" w:hAnsi="Calibri" w:cs="Calibri"/>
                <w:b/>
                <w:sz w:val="20"/>
                <w:szCs w:val="20"/>
              </w:rPr>
              <w:t xml:space="preserve">Policyholder name </w:t>
            </w:r>
            <w:r w:rsidRPr="00412549">
              <w:rPr>
                <w:rFonts w:ascii="Calibri" w:eastAsia="Calibri" w:hAnsi="Calibri" w:cs="Calibri"/>
                <w:sz w:val="20"/>
                <w:szCs w:val="20"/>
              </w:rPr>
              <w:t>(+ country of HQ)</w:t>
            </w:r>
          </w:p>
        </w:tc>
        <w:tc>
          <w:tcPr>
            <w:tcW w:w="8025" w:type="dxa"/>
            <w:shd w:val="clear" w:color="auto" w:fill="auto"/>
            <w:vAlign w:val="center"/>
          </w:tcPr>
          <w:p w14:paraId="13A6B901" w14:textId="77777777" w:rsidR="00C94C6E" w:rsidRPr="00B61385" w:rsidRDefault="00C94C6E" w:rsidP="005B68C9">
            <w:pPr>
              <w:spacing w:after="0" w:line="240" w:lineRule="auto"/>
              <w:ind w:right="1372"/>
              <w:rPr>
                <w:rFonts w:ascii="Calibri" w:eastAsia="Calibri" w:hAnsi="Calibri" w:cs="Calibri"/>
                <w:b/>
                <w:szCs w:val="20"/>
              </w:rPr>
            </w:pPr>
          </w:p>
        </w:tc>
      </w:tr>
      <w:tr w:rsidR="00C94C6E" w:rsidRPr="00B61385" w14:paraId="4DD1A548" w14:textId="77777777" w:rsidTr="00246367">
        <w:trPr>
          <w:trHeight w:hRule="exact" w:val="792"/>
        </w:trPr>
        <w:tc>
          <w:tcPr>
            <w:tcW w:w="5954" w:type="dxa"/>
            <w:shd w:val="clear" w:color="auto" w:fill="00A8B1"/>
            <w:vAlign w:val="center"/>
          </w:tcPr>
          <w:p w14:paraId="64BD866D" w14:textId="3BCD3FD2" w:rsidR="00C94C6E" w:rsidRPr="00412549" w:rsidRDefault="00C94C6E" w:rsidP="005B68C9">
            <w:pPr>
              <w:spacing w:after="0" w:line="240" w:lineRule="auto"/>
              <w:rPr>
                <w:rFonts w:ascii="Calibri" w:eastAsia="Calibri" w:hAnsi="Calibri" w:cs="Calibri"/>
                <w:b/>
                <w:sz w:val="20"/>
                <w:szCs w:val="20"/>
              </w:rPr>
            </w:pPr>
            <w:r w:rsidRPr="00412549">
              <w:rPr>
                <w:rFonts w:ascii="Calibri" w:eastAsia="Calibri" w:hAnsi="Calibri" w:cs="Calibri"/>
                <w:b/>
                <w:sz w:val="20"/>
                <w:szCs w:val="20"/>
              </w:rPr>
              <w:t xml:space="preserve">Status </w:t>
            </w:r>
            <w:r w:rsidRPr="00412549">
              <w:rPr>
                <w:rFonts w:ascii="Calibri" w:eastAsia="Calibri" w:hAnsi="Calibri" w:cs="Calibri"/>
                <w:sz w:val="20"/>
                <w:szCs w:val="20"/>
              </w:rPr>
              <w:t>(</w:t>
            </w:r>
            <w:r w:rsidR="0046241B">
              <w:rPr>
                <w:rFonts w:ascii="Calibri" w:eastAsia="Calibri" w:hAnsi="Calibri" w:cs="Calibri"/>
                <w:sz w:val="20"/>
                <w:szCs w:val="20"/>
              </w:rPr>
              <w:t>producer of goods, exporter, importer, carrier, freight forwarder,</w:t>
            </w:r>
            <w:r w:rsidR="00246367">
              <w:rPr>
                <w:rFonts w:ascii="Calibri" w:eastAsia="Calibri" w:hAnsi="Calibri" w:cs="Calibri"/>
                <w:sz w:val="20"/>
                <w:szCs w:val="20"/>
              </w:rPr>
              <w:t xml:space="preserve"> etc.</w:t>
            </w:r>
            <w:r w:rsidR="00711B07">
              <w:rPr>
                <w:rFonts w:ascii="Calibri" w:eastAsia="Calibri" w:hAnsi="Calibri" w:cs="Calibri"/>
                <w:sz w:val="20"/>
                <w:szCs w:val="20"/>
              </w:rPr>
              <w:t>)</w:t>
            </w:r>
          </w:p>
        </w:tc>
        <w:tc>
          <w:tcPr>
            <w:tcW w:w="8025" w:type="dxa"/>
            <w:shd w:val="clear" w:color="auto" w:fill="auto"/>
            <w:vAlign w:val="center"/>
          </w:tcPr>
          <w:p w14:paraId="55DB0167" w14:textId="77777777" w:rsidR="00C94C6E" w:rsidRPr="00B61385" w:rsidRDefault="00C94C6E" w:rsidP="005B68C9">
            <w:pPr>
              <w:spacing w:after="0" w:line="240" w:lineRule="auto"/>
              <w:ind w:right="1372"/>
              <w:rPr>
                <w:rFonts w:ascii="Calibri" w:eastAsia="Calibri" w:hAnsi="Calibri" w:cs="Calibri"/>
                <w:b/>
                <w:szCs w:val="20"/>
              </w:rPr>
            </w:pPr>
          </w:p>
        </w:tc>
      </w:tr>
      <w:tr w:rsidR="00C94C6E" w:rsidRPr="00401017" w14:paraId="1AAEF841" w14:textId="77777777" w:rsidTr="00246367">
        <w:trPr>
          <w:trHeight w:hRule="exact" w:val="703"/>
        </w:trPr>
        <w:tc>
          <w:tcPr>
            <w:tcW w:w="5954" w:type="dxa"/>
            <w:shd w:val="clear" w:color="auto" w:fill="00A8B1"/>
            <w:vAlign w:val="center"/>
          </w:tcPr>
          <w:p w14:paraId="7EBEA553" w14:textId="6446CFEF" w:rsidR="00C94C6E" w:rsidRPr="00412549" w:rsidRDefault="00C94C6E" w:rsidP="005B68C9">
            <w:pPr>
              <w:spacing w:after="0" w:line="240" w:lineRule="auto"/>
              <w:rPr>
                <w:rFonts w:ascii="Calibri" w:eastAsia="Calibri" w:hAnsi="Calibri" w:cs="Calibri"/>
                <w:b/>
                <w:sz w:val="20"/>
                <w:szCs w:val="20"/>
              </w:rPr>
            </w:pPr>
            <w:r w:rsidRPr="00412549">
              <w:rPr>
                <w:rFonts w:ascii="Calibri" w:eastAsia="Calibri" w:hAnsi="Calibri" w:cs="Calibri"/>
                <w:b/>
                <w:sz w:val="20"/>
                <w:szCs w:val="20"/>
              </w:rPr>
              <w:t xml:space="preserve">Brokers(s) name(s) </w:t>
            </w:r>
            <w:r w:rsidRPr="00412549">
              <w:rPr>
                <w:rFonts w:ascii="Calibri" w:eastAsia="Calibri" w:hAnsi="Calibri" w:cs="Calibri"/>
                <w:sz w:val="20"/>
                <w:szCs w:val="20"/>
              </w:rPr>
              <w:t>(+ country of HQ</w:t>
            </w:r>
            <w:r w:rsidR="00BE4B5B">
              <w:rPr>
                <w:rFonts w:ascii="Calibri" w:eastAsia="Calibri" w:hAnsi="Calibri" w:cs="Calibri"/>
                <w:sz w:val="20"/>
                <w:szCs w:val="20"/>
              </w:rPr>
              <w:t>)</w:t>
            </w:r>
          </w:p>
        </w:tc>
        <w:tc>
          <w:tcPr>
            <w:tcW w:w="8025" w:type="dxa"/>
            <w:shd w:val="clear" w:color="auto" w:fill="auto"/>
            <w:vAlign w:val="center"/>
          </w:tcPr>
          <w:p w14:paraId="72D9701D" w14:textId="77777777" w:rsidR="00C94C6E" w:rsidRPr="00B61385" w:rsidRDefault="00C94C6E" w:rsidP="005B68C9">
            <w:pPr>
              <w:spacing w:after="0" w:line="240" w:lineRule="auto"/>
              <w:ind w:right="1372"/>
              <w:rPr>
                <w:rFonts w:ascii="Calibri" w:eastAsia="Calibri" w:hAnsi="Calibri" w:cs="Calibri"/>
                <w:b/>
                <w:szCs w:val="20"/>
              </w:rPr>
            </w:pPr>
          </w:p>
        </w:tc>
      </w:tr>
      <w:tr w:rsidR="00C94C6E" w:rsidRPr="00401017" w14:paraId="42E48C93" w14:textId="77777777" w:rsidTr="00246367">
        <w:trPr>
          <w:trHeight w:hRule="exact" w:val="599"/>
        </w:trPr>
        <w:tc>
          <w:tcPr>
            <w:tcW w:w="5954" w:type="dxa"/>
            <w:shd w:val="clear" w:color="auto" w:fill="00A8B1"/>
          </w:tcPr>
          <w:p w14:paraId="4576A8DC" w14:textId="39B13BE6" w:rsidR="00C94C6E" w:rsidRPr="00412549" w:rsidRDefault="00C94C6E" w:rsidP="005B68C9">
            <w:pPr>
              <w:spacing w:after="0" w:line="240" w:lineRule="auto"/>
              <w:rPr>
                <w:rFonts w:ascii="Calibri" w:eastAsia="Calibri" w:hAnsi="Calibri" w:cs="Calibri"/>
                <w:bCs/>
                <w:sz w:val="20"/>
                <w:szCs w:val="20"/>
              </w:rPr>
            </w:pPr>
            <w:r w:rsidRPr="00412549">
              <w:rPr>
                <w:rFonts w:ascii="Calibri" w:eastAsia="Calibri" w:hAnsi="Calibri" w:cs="Calibri"/>
                <w:b/>
                <w:sz w:val="20"/>
                <w:szCs w:val="20"/>
              </w:rPr>
              <w:t xml:space="preserve">Type of risk </w:t>
            </w:r>
            <w:r w:rsidRPr="00412549">
              <w:rPr>
                <w:rFonts w:ascii="Calibri" w:eastAsia="Calibri" w:hAnsi="Calibri" w:cs="Calibri"/>
                <w:bCs/>
                <w:sz w:val="20"/>
                <w:szCs w:val="20"/>
              </w:rPr>
              <w:t>(</w:t>
            </w:r>
            <w:r w:rsidR="00711B07">
              <w:rPr>
                <w:rFonts w:ascii="Calibri" w:eastAsia="Calibri" w:hAnsi="Calibri" w:cs="Calibri"/>
                <w:bCs/>
                <w:sz w:val="20"/>
                <w:szCs w:val="20"/>
              </w:rPr>
              <w:t>Cargo, Civil liability</w:t>
            </w:r>
            <w:r w:rsidR="00246367">
              <w:rPr>
                <w:rFonts w:ascii="Calibri" w:eastAsia="Calibri" w:hAnsi="Calibri" w:cs="Calibri"/>
                <w:bCs/>
                <w:sz w:val="20"/>
                <w:szCs w:val="20"/>
              </w:rPr>
              <w:t>, etc.</w:t>
            </w:r>
            <w:r w:rsidRPr="00412549">
              <w:rPr>
                <w:rFonts w:ascii="Calibri" w:eastAsia="Calibri" w:hAnsi="Calibri" w:cs="Calibri"/>
                <w:bCs/>
                <w:sz w:val="20"/>
                <w:szCs w:val="20"/>
              </w:rPr>
              <w:t>)</w:t>
            </w:r>
          </w:p>
        </w:tc>
        <w:tc>
          <w:tcPr>
            <w:tcW w:w="8025" w:type="dxa"/>
            <w:shd w:val="clear" w:color="auto" w:fill="auto"/>
            <w:vAlign w:val="center"/>
          </w:tcPr>
          <w:p w14:paraId="7438D231" w14:textId="77777777" w:rsidR="00C94C6E" w:rsidRPr="00B61385" w:rsidRDefault="00C94C6E" w:rsidP="005B68C9">
            <w:pPr>
              <w:spacing w:after="0" w:line="240" w:lineRule="auto"/>
              <w:ind w:left="38" w:right="1372"/>
              <w:rPr>
                <w:rFonts w:ascii="Calibri" w:eastAsia="Calibri" w:hAnsi="Calibri" w:cs="Calibri"/>
                <w:b/>
                <w:szCs w:val="20"/>
              </w:rPr>
            </w:pPr>
          </w:p>
        </w:tc>
      </w:tr>
    </w:tbl>
    <w:p w14:paraId="54F1B719" w14:textId="77777777" w:rsidR="00C94C6E" w:rsidRDefault="00C94C6E" w:rsidP="00C94C6E">
      <w:pPr>
        <w:widowControl w:val="0"/>
        <w:spacing w:after="0" w:line="240" w:lineRule="auto"/>
        <w:ind w:left="-567" w:right="-568"/>
        <w:jc w:val="both"/>
        <w:rPr>
          <w:rFonts w:ascii="Calibri" w:eastAsia="Calibri" w:hAnsi="Calibri" w:cs="Calibri"/>
          <w:i/>
          <w:iCs/>
          <w:sz w:val="18"/>
          <w:szCs w:val="18"/>
        </w:rPr>
      </w:pPr>
    </w:p>
    <w:p w14:paraId="580A0FCD" w14:textId="77777777" w:rsidR="00C94C6E" w:rsidRDefault="00C94C6E" w:rsidP="00C94C6E">
      <w:pPr>
        <w:widowControl w:val="0"/>
        <w:spacing w:after="0" w:line="240" w:lineRule="auto"/>
        <w:ind w:left="-567" w:right="-568"/>
        <w:jc w:val="both"/>
        <w:rPr>
          <w:rFonts w:ascii="Calibri" w:eastAsia="Calibri" w:hAnsi="Calibri" w:cs="Calibri"/>
          <w:i/>
          <w:iCs/>
          <w:sz w:val="18"/>
          <w:szCs w:val="18"/>
        </w:rPr>
      </w:pPr>
    </w:p>
    <w:p w14:paraId="150CFD86" w14:textId="4347DB28" w:rsidR="00C94C6E" w:rsidRPr="00A7735F" w:rsidRDefault="00C94C6E" w:rsidP="00A7735F">
      <w:pPr>
        <w:pStyle w:val="Paragraphedeliste"/>
        <w:widowControl w:val="0"/>
        <w:numPr>
          <w:ilvl w:val="0"/>
          <w:numId w:val="9"/>
        </w:numPr>
        <w:spacing w:after="0" w:line="240" w:lineRule="auto"/>
        <w:ind w:right="-285"/>
        <w:jc w:val="both"/>
        <w:rPr>
          <w:rFonts w:ascii="Calibri" w:eastAsia="Calibri" w:hAnsi="Calibri" w:cs="Calibri"/>
          <w:szCs w:val="20"/>
          <w:lang w:val="en-US"/>
        </w:rPr>
      </w:pPr>
      <w:r w:rsidRPr="00A7735F">
        <w:rPr>
          <w:rFonts w:ascii="Calibri" w:eastAsia="Calibri" w:hAnsi="Calibri" w:cs="Calibri"/>
          <w:szCs w:val="20"/>
          <w:lang w:val="en-US"/>
        </w:rPr>
        <w:t xml:space="preserve">Do the Insureds/the Policyholder or their affiliates (herein after the “Insureds”), own (directly or indirectly) any interest (e.g. joint ventures, affiliated entities, equity) or values or do they have any operation (e.g. </w:t>
      </w:r>
      <w:r w:rsidR="00246367" w:rsidRPr="00246367">
        <w:rPr>
          <w:rFonts w:ascii="Calibri" w:eastAsia="Calibri" w:hAnsi="Calibri" w:cs="Calibri"/>
          <w:szCs w:val="20"/>
          <w:lang w:val="en-US"/>
        </w:rPr>
        <w:t>shipment, transfer, transit, storage</w:t>
      </w:r>
      <w:r w:rsidR="00246367">
        <w:rPr>
          <w:rFonts w:ascii="Calibri" w:eastAsia="Calibri" w:hAnsi="Calibri" w:cs="Calibri"/>
          <w:szCs w:val="20"/>
          <w:lang w:val="en-US"/>
        </w:rPr>
        <w:t>, …</w:t>
      </w:r>
      <w:r w:rsidRPr="00A7735F">
        <w:rPr>
          <w:rFonts w:ascii="Calibri" w:eastAsia="Calibri" w:hAnsi="Calibri" w:cs="Calibri"/>
          <w:szCs w:val="20"/>
          <w:lang w:val="en-US"/>
        </w:rPr>
        <w:t xml:space="preserve">) involving a connection (goods/property/service, person, territory) in/with </w:t>
      </w:r>
      <w:bookmarkStart w:id="1" w:name="_Hlk64531873"/>
      <w:r w:rsidRPr="00A7735F">
        <w:rPr>
          <w:rFonts w:ascii="Calibri" w:eastAsia="Calibri" w:hAnsi="Calibri" w:cs="Calibri"/>
          <w:szCs w:val="20"/>
          <w:lang w:val="en-US"/>
        </w:rPr>
        <w:t>the following sanction</w:t>
      </w:r>
      <w:r w:rsidR="0086454D" w:rsidRPr="00A7735F">
        <w:rPr>
          <w:rFonts w:ascii="Calibri" w:eastAsia="Calibri" w:hAnsi="Calibri" w:cs="Calibri"/>
          <w:szCs w:val="20"/>
          <w:lang w:val="en-US"/>
        </w:rPr>
        <w:t>ed</w:t>
      </w:r>
      <w:r w:rsidRPr="00A7735F">
        <w:rPr>
          <w:rFonts w:ascii="Calibri" w:eastAsia="Calibri" w:hAnsi="Calibri" w:cs="Calibri"/>
          <w:szCs w:val="20"/>
          <w:lang w:val="en-US"/>
        </w:rPr>
        <w:t xml:space="preserve"> </w:t>
      </w:r>
      <w:r w:rsidRPr="00A7735F">
        <w:rPr>
          <w:rFonts w:ascii="Calibri" w:eastAsia="Calibri" w:hAnsi="Calibri" w:cs="Calibri"/>
          <w:b/>
          <w:bCs/>
          <w:szCs w:val="20"/>
          <w:lang w:val="en-US"/>
        </w:rPr>
        <w:t>Countries/Territories</w:t>
      </w:r>
      <w:r w:rsidRPr="00A7735F">
        <w:rPr>
          <w:rFonts w:ascii="Calibri" w:eastAsia="Calibri" w:hAnsi="Calibri" w:cs="Calibri"/>
          <w:szCs w:val="20"/>
          <w:lang w:val="en-US"/>
        </w:rPr>
        <w:t xml:space="preserve"> </w:t>
      </w:r>
      <w:bookmarkEnd w:id="1"/>
      <w:r w:rsidRPr="00A7735F">
        <w:rPr>
          <w:rFonts w:ascii="Calibri" w:eastAsia="Calibri" w:hAnsi="Calibri" w:cs="Calibri"/>
          <w:szCs w:val="20"/>
          <w:lang w:val="en-US"/>
        </w:rPr>
        <w:t>and that might be covered?</w:t>
      </w:r>
    </w:p>
    <w:p w14:paraId="2E66AD30" w14:textId="77777777" w:rsidR="00C94C6E" w:rsidRPr="00614718" w:rsidRDefault="00C94C6E" w:rsidP="00C94C6E">
      <w:pPr>
        <w:widowControl w:val="0"/>
        <w:spacing w:after="0" w:line="240" w:lineRule="auto"/>
        <w:ind w:left="-567" w:right="-285"/>
        <w:contextualSpacing/>
        <w:jc w:val="both"/>
        <w:rPr>
          <w:rFonts w:ascii="Calibri" w:eastAsia="Calibri" w:hAnsi="Calibri" w:cs="Calibri"/>
          <w:sz w:val="10"/>
          <w:szCs w:val="10"/>
        </w:rPr>
      </w:pPr>
    </w:p>
    <w:p w14:paraId="7CDDBDCB" w14:textId="3AC50756" w:rsidR="00C94C6E" w:rsidRPr="00455F16" w:rsidRDefault="00C94C6E" w:rsidP="00C94C6E">
      <w:pPr>
        <w:pStyle w:val="Paragraphedeliste"/>
        <w:widowControl w:val="0"/>
        <w:spacing w:after="0" w:line="240" w:lineRule="auto"/>
        <w:ind w:left="-567" w:right="-284"/>
        <w:jc w:val="both"/>
        <w:rPr>
          <w:rFonts w:asciiTheme="minorHAnsi" w:eastAsia="Calibri" w:hAnsiTheme="minorHAnsi" w:cstheme="minorHAnsi"/>
          <w:i/>
          <w:iCs/>
          <w:sz w:val="18"/>
          <w:szCs w:val="18"/>
          <w:lang w:val="en-US"/>
        </w:rPr>
      </w:pPr>
    </w:p>
    <w:tbl>
      <w:tblPr>
        <w:tblpPr w:leftFromText="142" w:rightFromText="142" w:vertAnchor="text" w:horzAnchor="margin" w:tblpXSpec="center" w:tblpY="-46"/>
        <w:tblOverlap w:val="never"/>
        <w:tblW w:w="1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936"/>
        <w:gridCol w:w="709"/>
        <w:gridCol w:w="709"/>
      </w:tblGrid>
      <w:tr w:rsidR="006669DE" w:rsidRPr="00C97C72" w14:paraId="70EE414B" w14:textId="77777777" w:rsidTr="00AC351D">
        <w:trPr>
          <w:trHeight w:val="1550"/>
        </w:trPr>
        <w:tc>
          <w:tcPr>
            <w:tcW w:w="2830" w:type="dxa"/>
            <w:tcBorders>
              <w:bottom w:val="single" w:sz="4" w:space="0" w:color="auto"/>
            </w:tcBorders>
            <w:shd w:val="clear" w:color="auto" w:fill="00A8B1"/>
            <w:vAlign w:val="center"/>
          </w:tcPr>
          <w:p w14:paraId="4942A2A1" w14:textId="77777777" w:rsidR="006669DE" w:rsidRPr="00743709" w:rsidRDefault="006669DE" w:rsidP="006669DE">
            <w:pPr>
              <w:widowControl w:val="0"/>
              <w:spacing w:after="0" w:line="240" w:lineRule="auto"/>
              <w:jc w:val="center"/>
              <w:rPr>
                <w:rFonts w:ascii="Calibri" w:eastAsia="Calibri" w:hAnsi="Calibri" w:cs="Calibri"/>
                <w:b/>
                <w:sz w:val="20"/>
                <w:szCs w:val="20"/>
              </w:rPr>
            </w:pPr>
            <w:bookmarkStart w:id="2" w:name="_Hlk62136135"/>
            <w:r w:rsidRPr="00743709">
              <w:rPr>
                <w:rFonts w:ascii="Calibri" w:eastAsia="Calibri" w:hAnsi="Calibri" w:cs="Calibri"/>
                <w:b/>
                <w:sz w:val="20"/>
                <w:szCs w:val="20"/>
              </w:rPr>
              <w:t>COUNTRIES/</w:t>
            </w:r>
            <w:r w:rsidRPr="00743709">
              <w:rPr>
                <w:rFonts w:ascii="Calibri" w:eastAsia="Calibri" w:hAnsi="Calibri" w:cs="Calibri"/>
                <w:b/>
                <w:sz w:val="20"/>
                <w:szCs w:val="20"/>
              </w:rPr>
              <w:br/>
              <w:t>TERRITORIES</w:t>
            </w:r>
          </w:p>
        </w:tc>
        <w:tc>
          <w:tcPr>
            <w:tcW w:w="8936" w:type="dxa"/>
            <w:tcBorders>
              <w:bottom w:val="single" w:sz="4" w:space="0" w:color="auto"/>
            </w:tcBorders>
            <w:shd w:val="clear" w:color="auto" w:fill="D9D9D9" w:themeFill="background1" w:themeFillShade="D9"/>
            <w:vAlign w:val="center"/>
          </w:tcPr>
          <w:p w14:paraId="1C65E616" w14:textId="3130C1A3" w:rsidR="006669DE" w:rsidRPr="005A2756" w:rsidRDefault="00A372B4" w:rsidP="006669DE">
            <w:pPr>
              <w:widowControl w:val="0"/>
              <w:spacing w:after="0" w:line="240" w:lineRule="auto"/>
              <w:jc w:val="center"/>
              <w:rPr>
                <w:rFonts w:ascii="Calibri" w:eastAsia="Calibri" w:hAnsi="Calibri" w:cs="Calibri"/>
                <w:bCs/>
                <w:sz w:val="20"/>
                <w:szCs w:val="20"/>
              </w:rPr>
            </w:pPr>
            <w:r w:rsidRPr="00A372B4">
              <w:rPr>
                <w:rFonts w:ascii="Calibri" w:eastAsia="Calibri" w:hAnsi="Calibri" w:cs="Calibri"/>
                <w:bCs/>
                <w:sz w:val="20"/>
                <w:szCs w:val="20"/>
              </w:rPr>
              <w:t xml:space="preserve">Please specify in the fields below </w:t>
            </w:r>
            <w:r w:rsidRPr="00B40062">
              <w:rPr>
                <w:rFonts w:ascii="Calibri" w:eastAsia="Calibri" w:hAnsi="Calibri" w:cs="Calibri"/>
                <w:b/>
                <w:sz w:val="20"/>
                <w:szCs w:val="20"/>
                <w:u w:val="single"/>
              </w:rPr>
              <w:t>the link with the</w:t>
            </w:r>
            <w:r w:rsidRPr="00B40062">
              <w:rPr>
                <w:rFonts w:ascii="Calibri" w:eastAsia="Calibri" w:hAnsi="Calibri" w:cs="Calibri"/>
                <w:b/>
                <w:sz w:val="20"/>
                <w:szCs w:val="20"/>
                <w:u w:val="single"/>
              </w:rPr>
              <w:t xml:space="preserve"> </w:t>
            </w:r>
            <w:r w:rsidRPr="00B40062">
              <w:rPr>
                <w:rFonts w:ascii="Calibri" w:eastAsia="Calibri" w:hAnsi="Calibri" w:cs="Calibri"/>
                <w:b/>
                <w:sz w:val="20"/>
                <w:szCs w:val="20"/>
                <w:u w:val="single"/>
              </w:rPr>
              <w:t>country</w:t>
            </w:r>
            <w:r w:rsidRPr="00B40062">
              <w:rPr>
                <w:rFonts w:ascii="Calibri" w:eastAsia="Calibri" w:hAnsi="Calibri" w:cs="Calibri"/>
                <w:bCs/>
                <w:sz w:val="20"/>
                <w:szCs w:val="20"/>
                <w:u w:val="single"/>
              </w:rPr>
              <w:t xml:space="preserve"> </w:t>
            </w:r>
            <w:r w:rsidR="00B40062" w:rsidRPr="00B40062">
              <w:rPr>
                <w:rFonts w:ascii="Calibri" w:eastAsia="Calibri" w:hAnsi="Calibri" w:cs="Calibri"/>
                <w:b/>
                <w:sz w:val="20"/>
                <w:szCs w:val="20"/>
                <w:u w:val="single"/>
              </w:rPr>
              <w:t xml:space="preserve">concerned </w:t>
            </w:r>
            <w:r w:rsidRPr="00A372B4">
              <w:rPr>
                <w:rFonts w:ascii="Calibri" w:eastAsia="Calibri" w:hAnsi="Calibri" w:cs="Calibri"/>
                <w:bCs/>
                <w:sz w:val="20"/>
                <w:szCs w:val="20"/>
              </w:rPr>
              <w:t xml:space="preserve">(holding of interests, values, type of </w:t>
            </w:r>
            <w:r>
              <w:rPr>
                <w:rFonts w:ascii="Calibri" w:eastAsia="Calibri" w:hAnsi="Calibri" w:cs="Calibri"/>
                <w:bCs/>
                <w:sz w:val="20"/>
                <w:szCs w:val="20"/>
              </w:rPr>
              <w:t>operation</w:t>
            </w:r>
            <w:r w:rsidR="00B40062">
              <w:rPr>
                <w:rFonts w:ascii="Calibri" w:eastAsia="Calibri" w:hAnsi="Calibri" w:cs="Calibri"/>
                <w:bCs/>
                <w:sz w:val="20"/>
                <w:szCs w:val="20"/>
              </w:rPr>
              <w:t>s</w:t>
            </w:r>
            <w:r w:rsidRPr="00A372B4">
              <w:rPr>
                <w:rFonts w:ascii="Calibri" w:eastAsia="Calibri" w:hAnsi="Calibri" w:cs="Calibri"/>
                <w:bCs/>
                <w:sz w:val="20"/>
                <w:szCs w:val="20"/>
              </w:rPr>
              <w:t xml:space="preserve">) and if need be, </w:t>
            </w:r>
            <w:r w:rsidRPr="00B40062">
              <w:rPr>
                <w:rFonts w:ascii="Calibri" w:eastAsia="Calibri" w:hAnsi="Calibri" w:cs="Calibri"/>
                <w:b/>
                <w:sz w:val="20"/>
                <w:szCs w:val="20"/>
                <w:u w:val="single"/>
              </w:rPr>
              <w:t>the type of goods concerned</w:t>
            </w:r>
            <w:r w:rsidRPr="00A372B4">
              <w:rPr>
                <w:rFonts w:ascii="Calibri" w:eastAsia="Calibri" w:hAnsi="Calibri" w:cs="Calibri"/>
                <w:bCs/>
                <w:sz w:val="20"/>
                <w:szCs w:val="20"/>
              </w:rPr>
              <w:t xml:space="preserve">. Any </w:t>
            </w:r>
            <w:r w:rsidRPr="00B40062">
              <w:rPr>
                <w:rFonts w:ascii="Calibri" w:eastAsia="Calibri" w:hAnsi="Calibri" w:cs="Calibri"/>
                <w:b/>
                <w:sz w:val="20"/>
                <w:szCs w:val="20"/>
                <w:u w:val="single"/>
              </w:rPr>
              <w:t>link with the United States</w:t>
            </w:r>
            <w:r w:rsidRPr="00A372B4">
              <w:rPr>
                <w:rFonts w:ascii="Calibri" w:eastAsia="Calibri" w:hAnsi="Calibri" w:cs="Calibri"/>
                <w:bCs/>
                <w:sz w:val="20"/>
                <w:szCs w:val="20"/>
              </w:rPr>
              <w:t>** must be specifically indicated.</w:t>
            </w:r>
          </w:p>
        </w:tc>
        <w:tc>
          <w:tcPr>
            <w:tcW w:w="709" w:type="dxa"/>
            <w:tcBorders>
              <w:bottom w:val="single" w:sz="4" w:space="0" w:color="auto"/>
            </w:tcBorders>
            <w:shd w:val="clear" w:color="auto" w:fill="000000" w:themeFill="text1"/>
            <w:vAlign w:val="center"/>
          </w:tcPr>
          <w:p w14:paraId="0C38AD8A" w14:textId="77777777" w:rsidR="006669DE" w:rsidRPr="00C95276" w:rsidRDefault="006669DE" w:rsidP="006669DE">
            <w:pPr>
              <w:widowControl w:val="0"/>
              <w:spacing w:after="0" w:line="240" w:lineRule="auto"/>
              <w:jc w:val="center"/>
              <w:rPr>
                <w:rFonts w:ascii="Calibri" w:eastAsia="Calibri" w:hAnsi="Calibri" w:cs="Calibri"/>
                <w:b/>
                <w:color w:val="FFFFFF" w:themeColor="background1"/>
                <w:sz w:val="20"/>
                <w:szCs w:val="20"/>
              </w:rPr>
            </w:pPr>
            <w:r w:rsidRPr="00C95276">
              <w:rPr>
                <w:rFonts w:ascii="Calibri" w:eastAsia="Calibri" w:hAnsi="Calibri" w:cs="Calibri"/>
                <w:b/>
                <w:color w:val="FFFFFF" w:themeColor="background1"/>
                <w:sz w:val="20"/>
                <w:szCs w:val="20"/>
              </w:rPr>
              <w:t>YES</w:t>
            </w:r>
          </w:p>
        </w:tc>
        <w:tc>
          <w:tcPr>
            <w:tcW w:w="709" w:type="dxa"/>
            <w:tcBorders>
              <w:bottom w:val="single" w:sz="4" w:space="0" w:color="auto"/>
            </w:tcBorders>
            <w:shd w:val="clear" w:color="auto" w:fill="B4C6E7" w:themeFill="accent1" w:themeFillTint="66"/>
            <w:vAlign w:val="center"/>
          </w:tcPr>
          <w:p w14:paraId="75664EE9" w14:textId="77777777" w:rsidR="006669DE" w:rsidRPr="00C97C72" w:rsidRDefault="006669DE" w:rsidP="006669DE">
            <w:pPr>
              <w:widowControl w:val="0"/>
              <w:spacing w:after="0" w:line="240" w:lineRule="auto"/>
              <w:jc w:val="center"/>
              <w:rPr>
                <w:rFonts w:ascii="Calibri" w:eastAsia="Calibri" w:hAnsi="Calibri" w:cs="Calibri"/>
                <w:b/>
                <w:sz w:val="20"/>
                <w:szCs w:val="20"/>
              </w:rPr>
            </w:pPr>
            <w:r w:rsidRPr="00C95276">
              <w:rPr>
                <w:rFonts w:ascii="Calibri" w:eastAsia="Calibri" w:hAnsi="Calibri" w:cs="Calibri"/>
                <w:b/>
                <w:sz w:val="20"/>
                <w:szCs w:val="20"/>
              </w:rPr>
              <w:t>NO</w:t>
            </w:r>
          </w:p>
        </w:tc>
      </w:tr>
      <w:tr w:rsidR="006669DE" w:rsidRPr="00743709" w14:paraId="38A47CCD" w14:textId="77777777" w:rsidTr="00AC351D">
        <w:trPr>
          <w:trHeight w:val="70"/>
        </w:trPr>
        <w:tc>
          <w:tcPr>
            <w:tcW w:w="2830" w:type="dxa"/>
            <w:tcBorders>
              <w:top w:val="single" w:sz="4" w:space="0" w:color="auto"/>
              <w:left w:val="nil"/>
              <w:bottom w:val="single" w:sz="4" w:space="0" w:color="auto"/>
              <w:right w:val="nil"/>
            </w:tcBorders>
            <w:shd w:val="clear" w:color="auto" w:fill="00A8B1"/>
          </w:tcPr>
          <w:p w14:paraId="7F4BD5CD" w14:textId="4BD37EB3" w:rsidR="006669DE" w:rsidRPr="00743709" w:rsidRDefault="006669DE" w:rsidP="006669DE">
            <w:pPr>
              <w:widowControl w:val="0"/>
              <w:tabs>
                <w:tab w:val="left" w:pos="1500"/>
              </w:tabs>
              <w:spacing w:after="0" w:line="240" w:lineRule="auto"/>
              <w:rPr>
                <w:rFonts w:ascii="Calibri" w:eastAsia="Calibri" w:hAnsi="Calibri" w:cs="Calibri"/>
                <w:b/>
                <w:sz w:val="4"/>
                <w:szCs w:val="4"/>
              </w:rPr>
            </w:pPr>
            <w:r>
              <w:rPr>
                <w:rFonts w:ascii="Calibri" w:eastAsia="Calibri" w:hAnsi="Calibri" w:cs="Calibri"/>
                <w:b/>
                <w:sz w:val="4"/>
                <w:szCs w:val="4"/>
              </w:rPr>
              <w:tab/>
            </w:r>
          </w:p>
        </w:tc>
        <w:tc>
          <w:tcPr>
            <w:tcW w:w="8936" w:type="dxa"/>
            <w:tcBorders>
              <w:top w:val="single" w:sz="4" w:space="0" w:color="auto"/>
              <w:left w:val="nil"/>
              <w:bottom w:val="single" w:sz="4" w:space="0" w:color="auto"/>
              <w:right w:val="nil"/>
            </w:tcBorders>
            <w:shd w:val="clear" w:color="auto" w:fill="auto"/>
          </w:tcPr>
          <w:p w14:paraId="1B56078B" w14:textId="77777777" w:rsidR="006669DE" w:rsidRPr="00743709" w:rsidRDefault="006669DE" w:rsidP="006669DE">
            <w:pPr>
              <w:widowControl w:val="0"/>
              <w:spacing w:after="0" w:line="240" w:lineRule="auto"/>
              <w:jc w:val="both"/>
              <w:rPr>
                <w:rFonts w:ascii="Calibri" w:eastAsia="Times New Roman" w:hAnsi="Calibri" w:cs="Calibri"/>
                <w:i/>
                <w:sz w:val="4"/>
                <w:szCs w:val="4"/>
                <w:lang w:eastAsia="fr-FR"/>
              </w:rPr>
            </w:pPr>
          </w:p>
        </w:tc>
        <w:tc>
          <w:tcPr>
            <w:tcW w:w="709" w:type="dxa"/>
            <w:tcBorders>
              <w:top w:val="single" w:sz="4" w:space="0" w:color="auto"/>
              <w:left w:val="nil"/>
              <w:bottom w:val="single" w:sz="18" w:space="0" w:color="auto"/>
              <w:right w:val="nil"/>
            </w:tcBorders>
            <w:shd w:val="clear" w:color="auto" w:fill="auto"/>
          </w:tcPr>
          <w:p w14:paraId="4E6C32E4" w14:textId="77777777" w:rsidR="006669DE" w:rsidRPr="00743709" w:rsidRDefault="006669DE" w:rsidP="006669DE">
            <w:pPr>
              <w:widowControl w:val="0"/>
              <w:spacing w:after="0" w:line="240" w:lineRule="auto"/>
              <w:jc w:val="both"/>
              <w:rPr>
                <w:rFonts w:ascii="Calibri" w:eastAsia="Calibri" w:hAnsi="Calibri" w:cs="Calibri"/>
                <w:sz w:val="4"/>
                <w:szCs w:val="4"/>
                <w:lang w:val="en-GB"/>
              </w:rPr>
            </w:pPr>
          </w:p>
        </w:tc>
        <w:tc>
          <w:tcPr>
            <w:tcW w:w="709" w:type="dxa"/>
            <w:tcBorders>
              <w:top w:val="single" w:sz="4" w:space="0" w:color="auto"/>
              <w:left w:val="nil"/>
              <w:bottom w:val="single" w:sz="4" w:space="0" w:color="auto"/>
              <w:right w:val="nil"/>
            </w:tcBorders>
            <w:shd w:val="clear" w:color="auto" w:fill="auto"/>
          </w:tcPr>
          <w:p w14:paraId="27E9350A" w14:textId="77777777" w:rsidR="006669DE" w:rsidRPr="00743709" w:rsidRDefault="006669DE" w:rsidP="006669DE">
            <w:pPr>
              <w:widowControl w:val="0"/>
              <w:spacing w:after="0" w:line="240" w:lineRule="auto"/>
              <w:jc w:val="both"/>
              <w:rPr>
                <w:rFonts w:ascii="Calibri" w:eastAsia="Calibri" w:hAnsi="Calibri" w:cs="Calibri"/>
                <w:sz w:val="4"/>
                <w:szCs w:val="4"/>
                <w:lang w:val="en-GB"/>
              </w:rPr>
            </w:pPr>
          </w:p>
        </w:tc>
      </w:tr>
      <w:tr w:rsidR="006669DE" w:rsidRPr="00C97C72" w14:paraId="683E5425" w14:textId="77777777" w:rsidTr="00AC351D">
        <w:trPr>
          <w:trHeight w:val="680"/>
        </w:trPr>
        <w:tc>
          <w:tcPr>
            <w:tcW w:w="2830" w:type="dxa"/>
            <w:tcBorders>
              <w:top w:val="single" w:sz="4" w:space="0" w:color="auto"/>
            </w:tcBorders>
            <w:shd w:val="clear" w:color="auto" w:fill="00A8B1"/>
            <w:vAlign w:val="center"/>
          </w:tcPr>
          <w:p w14:paraId="195498D8" w14:textId="353CE566" w:rsidR="006669DE" w:rsidRPr="00743709" w:rsidRDefault="005B7BDD"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 xml:space="preserve">BELARUS </w:t>
            </w:r>
          </w:p>
        </w:tc>
        <w:tc>
          <w:tcPr>
            <w:tcW w:w="8936" w:type="dxa"/>
            <w:tcBorders>
              <w:top w:val="single" w:sz="4" w:space="0" w:color="auto"/>
              <w:right w:val="single" w:sz="18" w:space="0" w:color="auto"/>
            </w:tcBorders>
            <w:shd w:val="clear" w:color="auto" w:fill="FFFFFF" w:themeFill="background1"/>
            <w:vAlign w:val="center"/>
          </w:tcPr>
          <w:p w14:paraId="5D785E2C" w14:textId="69A31C6D" w:rsidR="006669DE" w:rsidRPr="00743709" w:rsidRDefault="006669DE" w:rsidP="006669DE">
            <w:pPr>
              <w:widowControl w:val="0"/>
              <w:spacing w:after="0" w:line="240" w:lineRule="auto"/>
              <w:jc w:val="both"/>
              <w:rPr>
                <w:rFonts w:ascii="Calibri" w:eastAsia="Times New Roman" w:hAnsi="Calibri" w:cs="Calibri"/>
                <w:i/>
                <w:iCs/>
                <w:sz w:val="18"/>
                <w:szCs w:val="18"/>
                <w:lang w:eastAsia="fr-FR"/>
              </w:rPr>
            </w:pPr>
          </w:p>
        </w:tc>
        <w:tc>
          <w:tcPr>
            <w:tcW w:w="709" w:type="dxa"/>
            <w:tcBorders>
              <w:top w:val="single" w:sz="18" w:space="0" w:color="auto"/>
              <w:left w:val="single" w:sz="18" w:space="0" w:color="auto"/>
              <w:bottom w:val="single" w:sz="2" w:space="0" w:color="auto"/>
              <w:right w:val="single" w:sz="18" w:space="0" w:color="auto"/>
            </w:tcBorders>
            <w:shd w:val="clear" w:color="auto" w:fill="FFFFFF"/>
            <w:vAlign w:val="center"/>
          </w:tcPr>
          <w:sdt>
            <w:sdtPr>
              <w:rPr>
                <w:rFonts w:hint="eastAsia"/>
              </w:rPr>
              <w:id w:val="-1798519427"/>
              <w14:checkbox>
                <w14:checked w14:val="0"/>
                <w14:checkedState w14:val="2612" w14:font="MS Gothic"/>
                <w14:uncheckedState w14:val="2610" w14:font="MS Gothic"/>
              </w14:checkbox>
            </w:sdtPr>
            <w:sdtEndPr/>
            <w:sdtContent>
              <w:p w14:paraId="6DC1B7AA"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c>
          <w:tcPr>
            <w:tcW w:w="709" w:type="dxa"/>
            <w:tcBorders>
              <w:top w:val="single" w:sz="4" w:space="0" w:color="auto"/>
              <w:left w:val="single" w:sz="18" w:space="0" w:color="auto"/>
            </w:tcBorders>
            <w:shd w:val="clear" w:color="auto" w:fill="FFFFFF"/>
            <w:vAlign w:val="center"/>
          </w:tcPr>
          <w:sdt>
            <w:sdtPr>
              <w:rPr>
                <w:rFonts w:hint="eastAsia"/>
              </w:rPr>
              <w:id w:val="1554352852"/>
              <w14:checkbox>
                <w14:checked w14:val="0"/>
                <w14:checkedState w14:val="2612" w14:font="MS Gothic"/>
                <w14:uncheckedState w14:val="2610" w14:font="MS Gothic"/>
              </w14:checkbox>
            </w:sdtPr>
            <w:sdtEndPr/>
            <w:sdtContent>
              <w:p w14:paraId="3BAFF45C"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r>
      <w:tr w:rsidR="006669DE" w:rsidRPr="00C97C72" w14:paraId="329815F1" w14:textId="77777777" w:rsidTr="00AC351D">
        <w:trPr>
          <w:trHeight w:val="680"/>
        </w:trPr>
        <w:tc>
          <w:tcPr>
            <w:tcW w:w="2830" w:type="dxa"/>
            <w:tcBorders>
              <w:top w:val="single" w:sz="4" w:space="0" w:color="auto"/>
            </w:tcBorders>
            <w:shd w:val="clear" w:color="auto" w:fill="00A8B1"/>
            <w:vAlign w:val="center"/>
          </w:tcPr>
          <w:p w14:paraId="3A2F10C5" w14:textId="2B5A1E2E" w:rsidR="006669DE" w:rsidRPr="00743709" w:rsidRDefault="005B7BDD"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 xml:space="preserve">CRIMEA/LUHANSK/DONETSK/KHERSON/ZAPORIZHZHIA </w:t>
            </w:r>
          </w:p>
        </w:tc>
        <w:tc>
          <w:tcPr>
            <w:tcW w:w="8936" w:type="dxa"/>
            <w:tcBorders>
              <w:top w:val="single" w:sz="4" w:space="0" w:color="auto"/>
              <w:right w:val="single" w:sz="18" w:space="0" w:color="auto"/>
            </w:tcBorders>
            <w:shd w:val="clear" w:color="auto" w:fill="D9D9D9" w:themeFill="background1" w:themeFillShade="D9"/>
            <w:vAlign w:val="center"/>
          </w:tcPr>
          <w:p w14:paraId="3AA31CAD" w14:textId="31866DCC" w:rsidR="006669DE" w:rsidRPr="00ED6127" w:rsidRDefault="006669DE" w:rsidP="006669DE">
            <w:pPr>
              <w:widowControl w:val="0"/>
              <w:spacing w:after="0" w:line="240" w:lineRule="auto"/>
              <w:jc w:val="both"/>
              <w:rPr>
                <w:rFonts w:ascii="Calibri" w:eastAsia="Times New Roman" w:hAnsi="Calibri" w:cs="Calibri"/>
                <w:iCs/>
                <w:sz w:val="18"/>
                <w:szCs w:val="18"/>
                <w:lang w:eastAsia="fr-FR"/>
              </w:rPr>
            </w:pPr>
          </w:p>
        </w:tc>
        <w:tc>
          <w:tcPr>
            <w:tcW w:w="709" w:type="dxa"/>
            <w:tcBorders>
              <w:top w:val="single" w:sz="2" w:space="0" w:color="auto"/>
              <w:left w:val="single" w:sz="18" w:space="0" w:color="auto"/>
              <w:right w:val="single" w:sz="18" w:space="0" w:color="auto"/>
            </w:tcBorders>
            <w:shd w:val="clear" w:color="auto" w:fill="FFFFFF"/>
            <w:vAlign w:val="center"/>
          </w:tcPr>
          <w:sdt>
            <w:sdtPr>
              <w:rPr>
                <w:rFonts w:hint="eastAsia"/>
              </w:rPr>
              <w:id w:val="-1427655509"/>
              <w14:checkbox>
                <w14:checked w14:val="0"/>
                <w14:checkedState w14:val="2612" w14:font="MS Gothic"/>
                <w14:uncheckedState w14:val="2610" w14:font="MS Gothic"/>
              </w14:checkbox>
            </w:sdtPr>
            <w:sdtEndPr/>
            <w:sdtContent>
              <w:p w14:paraId="1E8FDAC9"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top w:val="single" w:sz="4" w:space="0" w:color="auto"/>
              <w:left w:val="single" w:sz="18" w:space="0" w:color="auto"/>
            </w:tcBorders>
            <w:shd w:val="clear" w:color="auto" w:fill="FFFFFF"/>
            <w:vAlign w:val="center"/>
          </w:tcPr>
          <w:sdt>
            <w:sdtPr>
              <w:rPr>
                <w:rFonts w:hint="eastAsia"/>
              </w:rPr>
              <w:id w:val="-1367292105"/>
              <w14:checkbox>
                <w14:checked w14:val="0"/>
                <w14:checkedState w14:val="2612" w14:font="MS Gothic"/>
                <w14:uncheckedState w14:val="2610" w14:font="MS Gothic"/>
              </w14:checkbox>
            </w:sdtPr>
            <w:sdtEndPr/>
            <w:sdtContent>
              <w:p w14:paraId="0FC924DE"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471AEB60" w14:textId="77777777" w:rsidTr="00AC351D">
        <w:trPr>
          <w:trHeight w:val="680"/>
        </w:trPr>
        <w:tc>
          <w:tcPr>
            <w:tcW w:w="2830" w:type="dxa"/>
            <w:shd w:val="clear" w:color="auto" w:fill="00A8B1"/>
            <w:vAlign w:val="center"/>
          </w:tcPr>
          <w:p w14:paraId="0F8E885C" w14:textId="644F81C2" w:rsidR="006669DE" w:rsidRPr="00743709" w:rsidRDefault="005B7BDD"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CUBA</w:t>
            </w:r>
          </w:p>
        </w:tc>
        <w:tc>
          <w:tcPr>
            <w:tcW w:w="8936" w:type="dxa"/>
            <w:tcBorders>
              <w:right w:val="single" w:sz="18" w:space="0" w:color="auto"/>
            </w:tcBorders>
            <w:shd w:val="clear" w:color="auto" w:fill="FFFFFF"/>
            <w:vAlign w:val="center"/>
          </w:tcPr>
          <w:p w14:paraId="6A11E1AC" w14:textId="73C97158" w:rsidR="006669DE" w:rsidRPr="00602B8A" w:rsidRDefault="006669DE" w:rsidP="006669DE">
            <w:pPr>
              <w:widowControl w:val="0"/>
              <w:spacing w:after="0" w:line="240" w:lineRule="auto"/>
              <w:jc w:val="both"/>
              <w:rPr>
                <w:rFonts w:ascii="Calibri" w:eastAsia="Calibri" w:hAnsi="Calibri" w:cs="Calibri"/>
                <w:i/>
                <w:iCs/>
                <w:sz w:val="18"/>
                <w:szCs w:val="18"/>
              </w:rPr>
            </w:pPr>
          </w:p>
        </w:tc>
        <w:tc>
          <w:tcPr>
            <w:tcW w:w="709" w:type="dxa"/>
            <w:tcBorders>
              <w:left w:val="single" w:sz="18" w:space="0" w:color="auto"/>
              <w:right w:val="single" w:sz="18" w:space="0" w:color="auto"/>
            </w:tcBorders>
            <w:shd w:val="clear" w:color="auto" w:fill="FFFFFF"/>
            <w:vAlign w:val="center"/>
          </w:tcPr>
          <w:sdt>
            <w:sdtPr>
              <w:rPr>
                <w:rFonts w:hint="eastAsia"/>
              </w:rPr>
              <w:id w:val="-1082139298"/>
              <w14:checkbox>
                <w14:checked w14:val="0"/>
                <w14:checkedState w14:val="2612" w14:font="MS Gothic"/>
                <w14:uncheckedState w14:val="2610" w14:font="MS Gothic"/>
              </w14:checkbox>
            </w:sdtPr>
            <w:sdtEndPr/>
            <w:sdtContent>
              <w:p w14:paraId="4B0B82CA"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tcBorders>
            <w:shd w:val="clear" w:color="auto" w:fill="FFFFFF"/>
            <w:vAlign w:val="center"/>
          </w:tcPr>
          <w:sdt>
            <w:sdtPr>
              <w:rPr>
                <w:rFonts w:hint="eastAsia"/>
              </w:rPr>
              <w:id w:val="-1299065121"/>
              <w14:checkbox>
                <w14:checked w14:val="0"/>
                <w14:checkedState w14:val="2612" w14:font="MS Gothic"/>
                <w14:uncheckedState w14:val="2610" w14:font="MS Gothic"/>
              </w14:checkbox>
            </w:sdtPr>
            <w:sdtEndPr/>
            <w:sdtContent>
              <w:p w14:paraId="13A54A2A"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010F99A9" w14:textId="77777777" w:rsidTr="00AC351D">
        <w:trPr>
          <w:trHeight w:val="680"/>
        </w:trPr>
        <w:tc>
          <w:tcPr>
            <w:tcW w:w="2830" w:type="dxa"/>
            <w:shd w:val="clear" w:color="auto" w:fill="00A8B1"/>
            <w:vAlign w:val="center"/>
          </w:tcPr>
          <w:p w14:paraId="6EC48B9A" w14:textId="05B3CD9D" w:rsidR="006669DE" w:rsidRPr="00743709" w:rsidRDefault="005B7BDD"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IRAN</w:t>
            </w:r>
          </w:p>
        </w:tc>
        <w:tc>
          <w:tcPr>
            <w:tcW w:w="8936" w:type="dxa"/>
            <w:tcBorders>
              <w:right w:val="single" w:sz="18" w:space="0" w:color="auto"/>
            </w:tcBorders>
            <w:shd w:val="clear" w:color="auto" w:fill="D9D9D9" w:themeFill="background1" w:themeFillShade="D9"/>
            <w:vAlign w:val="center"/>
          </w:tcPr>
          <w:p w14:paraId="052C88F6" w14:textId="43B89BE9" w:rsidR="006669DE" w:rsidRPr="00ED6127" w:rsidRDefault="006669DE" w:rsidP="006669DE">
            <w:pPr>
              <w:widowControl w:val="0"/>
              <w:spacing w:after="0" w:line="240" w:lineRule="auto"/>
              <w:jc w:val="both"/>
              <w:rPr>
                <w:rFonts w:ascii="Calibri" w:eastAsia="Calibri" w:hAnsi="Calibri" w:cs="Calibri"/>
                <w:iCs/>
                <w:sz w:val="18"/>
                <w:szCs w:val="18"/>
                <w:lang w:val="en-GB"/>
              </w:rPr>
            </w:pPr>
          </w:p>
        </w:tc>
        <w:tc>
          <w:tcPr>
            <w:tcW w:w="709" w:type="dxa"/>
            <w:tcBorders>
              <w:left w:val="single" w:sz="18" w:space="0" w:color="auto"/>
              <w:right w:val="single" w:sz="18" w:space="0" w:color="auto"/>
            </w:tcBorders>
            <w:shd w:val="clear" w:color="auto" w:fill="FFFFFF"/>
            <w:vAlign w:val="center"/>
          </w:tcPr>
          <w:sdt>
            <w:sdtPr>
              <w:rPr>
                <w:rFonts w:hint="eastAsia"/>
              </w:rPr>
              <w:id w:val="-1279321502"/>
              <w14:checkbox>
                <w14:checked w14:val="0"/>
                <w14:checkedState w14:val="2612" w14:font="MS Gothic"/>
                <w14:uncheckedState w14:val="2610" w14:font="MS Gothic"/>
              </w14:checkbox>
            </w:sdtPr>
            <w:sdtEndPr/>
            <w:sdtContent>
              <w:p w14:paraId="188EFC24"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tcBorders>
            <w:shd w:val="clear" w:color="auto" w:fill="FFFFFF"/>
            <w:vAlign w:val="center"/>
          </w:tcPr>
          <w:sdt>
            <w:sdtPr>
              <w:rPr>
                <w:rFonts w:hint="eastAsia"/>
              </w:rPr>
              <w:id w:val="-491564718"/>
              <w14:checkbox>
                <w14:checked w14:val="0"/>
                <w14:checkedState w14:val="2612" w14:font="MS Gothic"/>
                <w14:uncheckedState w14:val="2610" w14:font="MS Gothic"/>
              </w14:checkbox>
            </w:sdtPr>
            <w:sdtEndPr/>
            <w:sdtContent>
              <w:p w14:paraId="406BC273"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4F3C4103" w14:textId="77777777" w:rsidTr="00AC351D">
        <w:trPr>
          <w:trHeight w:val="680"/>
        </w:trPr>
        <w:tc>
          <w:tcPr>
            <w:tcW w:w="2830" w:type="dxa"/>
            <w:shd w:val="clear" w:color="auto" w:fill="00A8B1"/>
            <w:vAlign w:val="center"/>
          </w:tcPr>
          <w:p w14:paraId="4E86A0BD" w14:textId="4C2F426A" w:rsidR="006669DE" w:rsidRPr="00743709" w:rsidRDefault="005B7BDD"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NORTH KOREA</w:t>
            </w:r>
          </w:p>
        </w:tc>
        <w:tc>
          <w:tcPr>
            <w:tcW w:w="8936" w:type="dxa"/>
            <w:tcBorders>
              <w:right w:val="single" w:sz="18" w:space="0" w:color="auto"/>
            </w:tcBorders>
            <w:shd w:val="clear" w:color="auto" w:fill="FFFFFF" w:themeFill="background1"/>
            <w:vAlign w:val="center"/>
          </w:tcPr>
          <w:p w14:paraId="1DD16348" w14:textId="2F6ADCC7" w:rsidR="006669DE" w:rsidRPr="00ED6127" w:rsidRDefault="006669DE" w:rsidP="006669DE">
            <w:pPr>
              <w:widowControl w:val="0"/>
              <w:spacing w:after="0" w:line="240" w:lineRule="auto"/>
              <w:jc w:val="both"/>
              <w:rPr>
                <w:rFonts w:ascii="Calibri" w:eastAsia="Times New Roman" w:hAnsi="Calibri" w:cs="Calibri"/>
                <w:iCs/>
                <w:sz w:val="18"/>
                <w:szCs w:val="18"/>
                <w:lang w:eastAsia="fr-FR"/>
              </w:rPr>
            </w:pPr>
          </w:p>
        </w:tc>
        <w:tc>
          <w:tcPr>
            <w:tcW w:w="709" w:type="dxa"/>
            <w:tcBorders>
              <w:left w:val="single" w:sz="18" w:space="0" w:color="auto"/>
              <w:right w:val="single" w:sz="18" w:space="0" w:color="auto"/>
            </w:tcBorders>
            <w:shd w:val="clear" w:color="auto" w:fill="FFFFFF"/>
            <w:vAlign w:val="center"/>
          </w:tcPr>
          <w:sdt>
            <w:sdtPr>
              <w:rPr>
                <w:rFonts w:hint="eastAsia"/>
              </w:rPr>
              <w:id w:val="440183599"/>
              <w14:checkbox>
                <w14:checked w14:val="0"/>
                <w14:checkedState w14:val="2612" w14:font="MS Gothic"/>
                <w14:uncheckedState w14:val="2610" w14:font="MS Gothic"/>
              </w14:checkbox>
            </w:sdtPr>
            <w:sdtEndPr/>
            <w:sdtContent>
              <w:p w14:paraId="04DA8053"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c>
          <w:tcPr>
            <w:tcW w:w="709" w:type="dxa"/>
            <w:tcBorders>
              <w:left w:val="single" w:sz="18" w:space="0" w:color="auto"/>
            </w:tcBorders>
            <w:shd w:val="clear" w:color="auto" w:fill="FFFFFF"/>
            <w:vAlign w:val="center"/>
          </w:tcPr>
          <w:sdt>
            <w:sdtPr>
              <w:rPr>
                <w:rFonts w:hint="eastAsia"/>
              </w:rPr>
              <w:id w:val="1062444894"/>
              <w14:checkbox>
                <w14:checked w14:val="0"/>
                <w14:checkedState w14:val="2612" w14:font="MS Gothic"/>
                <w14:uncheckedState w14:val="2610" w14:font="MS Gothic"/>
              </w14:checkbox>
            </w:sdtPr>
            <w:sdtEndPr/>
            <w:sdtContent>
              <w:p w14:paraId="4D79A859"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r>
      <w:tr w:rsidR="006669DE" w:rsidRPr="00C97C72" w14:paraId="2A671CB3" w14:textId="77777777" w:rsidTr="00AC351D">
        <w:trPr>
          <w:trHeight w:val="680"/>
        </w:trPr>
        <w:tc>
          <w:tcPr>
            <w:tcW w:w="2830" w:type="dxa"/>
            <w:shd w:val="clear" w:color="auto" w:fill="00A8B1"/>
            <w:vAlign w:val="center"/>
          </w:tcPr>
          <w:p w14:paraId="5596F265" w14:textId="77777777"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RUSSIA</w:t>
            </w:r>
          </w:p>
        </w:tc>
        <w:tc>
          <w:tcPr>
            <w:tcW w:w="8936" w:type="dxa"/>
            <w:tcBorders>
              <w:right w:val="single" w:sz="18" w:space="0" w:color="auto"/>
            </w:tcBorders>
            <w:shd w:val="clear" w:color="auto" w:fill="D9D9D9" w:themeFill="background1" w:themeFillShade="D9"/>
            <w:vAlign w:val="center"/>
          </w:tcPr>
          <w:p w14:paraId="1ADDF286" w14:textId="31A494E9" w:rsidR="006669DE" w:rsidRPr="00ED6127" w:rsidRDefault="006669DE" w:rsidP="006669DE">
            <w:pPr>
              <w:widowControl w:val="0"/>
              <w:spacing w:after="0" w:line="240" w:lineRule="auto"/>
              <w:jc w:val="both"/>
              <w:rPr>
                <w:rFonts w:ascii="Calibri" w:eastAsia="Calibri" w:hAnsi="Calibri" w:cs="Calibri"/>
                <w:iCs/>
                <w:sz w:val="18"/>
                <w:szCs w:val="18"/>
                <w:lang w:val="en-GB"/>
              </w:rPr>
            </w:pPr>
          </w:p>
        </w:tc>
        <w:tc>
          <w:tcPr>
            <w:tcW w:w="709" w:type="dxa"/>
            <w:tcBorders>
              <w:left w:val="single" w:sz="18" w:space="0" w:color="auto"/>
              <w:right w:val="single" w:sz="18" w:space="0" w:color="auto"/>
            </w:tcBorders>
            <w:shd w:val="clear" w:color="auto" w:fill="FFFFFF"/>
            <w:vAlign w:val="center"/>
          </w:tcPr>
          <w:sdt>
            <w:sdtPr>
              <w:rPr>
                <w:rFonts w:hint="eastAsia"/>
              </w:rPr>
              <w:id w:val="264885538"/>
              <w14:checkbox>
                <w14:checked w14:val="0"/>
                <w14:checkedState w14:val="2612" w14:font="MS Gothic"/>
                <w14:uncheckedState w14:val="2610" w14:font="MS Gothic"/>
              </w14:checkbox>
            </w:sdtPr>
            <w:sdtEndPr/>
            <w:sdtContent>
              <w:p w14:paraId="4FADAC63"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tcBorders>
            <w:shd w:val="clear" w:color="auto" w:fill="FFFFFF"/>
            <w:vAlign w:val="center"/>
          </w:tcPr>
          <w:sdt>
            <w:sdtPr>
              <w:rPr>
                <w:rFonts w:hint="eastAsia"/>
              </w:rPr>
              <w:id w:val="-223379703"/>
              <w14:checkbox>
                <w14:checked w14:val="0"/>
                <w14:checkedState w14:val="2612" w14:font="MS Gothic"/>
                <w14:uncheckedState w14:val="2610" w14:font="MS Gothic"/>
              </w14:checkbox>
            </w:sdtPr>
            <w:sdtEndPr/>
            <w:sdtContent>
              <w:p w14:paraId="54BB2429"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65731F9B" w14:textId="77777777" w:rsidTr="00AC351D">
        <w:trPr>
          <w:trHeight w:val="680"/>
        </w:trPr>
        <w:tc>
          <w:tcPr>
            <w:tcW w:w="2830" w:type="dxa"/>
            <w:tcBorders>
              <w:bottom w:val="single" w:sz="4" w:space="0" w:color="auto"/>
            </w:tcBorders>
            <w:shd w:val="clear" w:color="auto" w:fill="00A8B1"/>
            <w:vAlign w:val="center"/>
          </w:tcPr>
          <w:p w14:paraId="50C4D6C5" w14:textId="0A9D45E4" w:rsidR="006669DE" w:rsidRPr="00743709" w:rsidRDefault="005B7BDD"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SYRIA</w:t>
            </w:r>
          </w:p>
        </w:tc>
        <w:tc>
          <w:tcPr>
            <w:tcW w:w="8936" w:type="dxa"/>
            <w:tcBorders>
              <w:bottom w:val="single" w:sz="4" w:space="0" w:color="auto"/>
              <w:right w:val="single" w:sz="18" w:space="0" w:color="auto"/>
            </w:tcBorders>
            <w:shd w:val="clear" w:color="auto" w:fill="FFFFFF"/>
            <w:vAlign w:val="center"/>
          </w:tcPr>
          <w:p w14:paraId="2A7011F1" w14:textId="11F18796" w:rsidR="006669DE" w:rsidRPr="00602B8A" w:rsidRDefault="006669DE" w:rsidP="006669DE">
            <w:pPr>
              <w:widowControl w:val="0"/>
              <w:spacing w:after="0" w:line="240" w:lineRule="auto"/>
              <w:jc w:val="both"/>
              <w:rPr>
                <w:rFonts w:ascii="Calibri" w:eastAsia="Calibri" w:hAnsi="Calibri" w:cs="Calibri"/>
                <w:i/>
                <w:iCs/>
                <w:sz w:val="18"/>
                <w:szCs w:val="18"/>
              </w:rPr>
            </w:pPr>
          </w:p>
        </w:tc>
        <w:tc>
          <w:tcPr>
            <w:tcW w:w="709" w:type="dxa"/>
            <w:tcBorders>
              <w:left w:val="single" w:sz="18" w:space="0" w:color="auto"/>
              <w:bottom w:val="single" w:sz="4" w:space="0" w:color="auto"/>
              <w:right w:val="single" w:sz="18" w:space="0" w:color="auto"/>
            </w:tcBorders>
            <w:shd w:val="clear" w:color="auto" w:fill="FFFFFF"/>
            <w:vAlign w:val="center"/>
          </w:tcPr>
          <w:sdt>
            <w:sdtPr>
              <w:rPr>
                <w:rFonts w:hint="eastAsia"/>
              </w:rPr>
              <w:id w:val="-2009050025"/>
              <w14:checkbox>
                <w14:checked w14:val="0"/>
                <w14:checkedState w14:val="2612" w14:font="MS Gothic"/>
                <w14:uncheckedState w14:val="2610" w14:font="MS Gothic"/>
              </w14:checkbox>
            </w:sdtPr>
            <w:sdtEndPr/>
            <w:sdtContent>
              <w:p w14:paraId="286D243E"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bottom w:val="single" w:sz="4" w:space="0" w:color="auto"/>
            </w:tcBorders>
            <w:shd w:val="clear" w:color="auto" w:fill="FFFFFF"/>
            <w:vAlign w:val="center"/>
          </w:tcPr>
          <w:sdt>
            <w:sdtPr>
              <w:rPr>
                <w:rFonts w:hint="eastAsia"/>
              </w:rPr>
              <w:id w:val="-1963492007"/>
              <w14:checkbox>
                <w14:checked w14:val="0"/>
                <w14:checkedState w14:val="2612" w14:font="MS Gothic"/>
                <w14:uncheckedState w14:val="2610" w14:font="MS Gothic"/>
              </w14:checkbox>
            </w:sdtPr>
            <w:sdtEndPr/>
            <w:sdtContent>
              <w:p w14:paraId="7E142241"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7FA08321" w14:textId="77777777" w:rsidTr="00AC351D">
        <w:trPr>
          <w:trHeight w:val="680"/>
        </w:trPr>
        <w:tc>
          <w:tcPr>
            <w:tcW w:w="2830" w:type="dxa"/>
            <w:shd w:val="clear" w:color="auto" w:fill="00A8B1"/>
            <w:vAlign w:val="center"/>
          </w:tcPr>
          <w:p w14:paraId="0C90713A" w14:textId="0B59218C" w:rsidR="006669DE" w:rsidRPr="00743709" w:rsidRDefault="00455F16" w:rsidP="006669DE">
            <w:pPr>
              <w:widowControl w:val="0"/>
              <w:spacing w:after="0" w:line="240" w:lineRule="auto"/>
              <w:jc w:val="center"/>
              <w:rPr>
                <w:rFonts w:ascii="Calibri" w:eastAsia="Calibri" w:hAnsi="Calibri" w:cs="Calibri"/>
                <w:b/>
                <w:sz w:val="20"/>
                <w:szCs w:val="20"/>
                <w:lang w:val="en-GB"/>
              </w:rPr>
            </w:pPr>
            <w:r>
              <w:rPr>
                <w:rFonts w:ascii="Calibri" w:eastAsia="Calibri" w:hAnsi="Calibri" w:cs="Calibri"/>
                <w:b/>
                <w:sz w:val="20"/>
                <w:szCs w:val="20"/>
                <w:lang w:val="en-GB"/>
              </w:rPr>
              <w:t>VENEZUELA</w:t>
            </w:r>
          </w:p>
        </w:tc>
        <w:tc>
          <w:tcPr>
            <w:tcW w:w="8936" w:type="dxa"/>
            <w:tcBorders>
              <w:right w:val="single" w:sz="18" w:space="0" w:color="auto"/>
            </w:tcBorders>
            <w:shd w:val="clear" w:color="auto" w:fill="D9D9D9" w:themeFill="background1" w:themeFillShade="D9"/>
            <w:vAlign w:val="center"/>
          </w:tcPr>
          <w:p w14:paraId="1C547179" w14:textId="53734B8B" w:rsidR="006669DE" w:rsidRPr="00ED6127" w:rsidRDefault="006669DE" w:rsidP="006669DE">
            <w:pPr>
              <w:widowControl w:val="0"/>
              <w:spacing w:after="0" w:line="240" w:lineRule="auto"/>
              <w:jc w:val="both"/>
              <w:rPr>
                <w:rFonts w:ascii="Calibri" w:eastAsia="Calibri" w:hAnsi="Calibri" w:cs="Calibri"/>
                <w:iCs/>
                <w:sz w:val="18"/>
                <w:szCs w:val="18"/>
                <w:lang w:val="en-GB"/>
              </w:rPr>
            </w:pPr>
          </w:p>
        </w:tc>
        <w:tc>
          <w:tcPr>
            <w:tcW w:w="709" w:type="dxa"/>
            <w:tcBorders>
              <w:left w:val="single" w:sz="18" w:space="0" w:color="auto"/>
              <w:right w:val="single" w:sz="18" w:space="0" w:color="auto"/>
            </w:tcBorders>
            <w:shd w:val="clear" w:color="auto" w:fill="auto"/>
            <w:vAlign w:val="center"/>
          </w:tcPr>
          <w:sdt>
            <w:sdtPr>
              <w:rPr>
                <w:rFonts w:hint="eastAsia"/>
              </w:rPr>
              <w:id w:val="411823148"/>
              <w14:checkbox>
                <w14:checked w14:val="0"/>
                <w14:checkedState w14:val="2612" w14:font="MS Gothic"/>
                <w14:uncheckedState w14:val="2610" w14:font="MS Gothic"/>
              </w14:checkbox>
            </w:sdtPr>
            <w:sdtEndPr/>
            <w:sdtContent>
              <w:p w14:paraId="6E91F9A8"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tcBorders>
            <w:shd w:val="clear" w:color="auto" w:fill="auto"/>
            <w:vAlign w:val="center"/>
          </w:tcPr>
          <w:sdt>
            <w:sdtPr>
              <w:rPr>
                <w:rFonts w:hint="eastAsia"/>
              </w:rPr>
              <w:id w:val="-272095586"/>
              <w14:checkbox>
                <w14:checked w14:val="0"/>
                <w14:checkedState w14:val="2612" w14:font="MS Gothic"/>
                <w14:uncheckedState w14:val="2610" w14:font="MS Gothic"/>
              </w14:checkbox>
            </w:sdtPr>
            <w:sdtEndPr/>
            <w:sdtContent>
              <w:p w14:paraId="7123A5E7"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bookmarkEnd w:id="2"/>
    </w:tbl>
    <w:p w14:paraId="33B74B28" w14:textId="19CAFA00"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7C7490B1" w14:textId="77777777" w:rsidR="0017387D" w:rsidRDefault="0017387D" w:rsidP="00AC351D">
      <w:pPr>
        <w:widowControl w:val="0"/>
        <w:spacing w:after="0" w:line="240" w:lineRule="auto"/>
        <w:ind w:right="-284"/>
        <w:contextualSpacing/>
        <w:jc w:val="both"/>
        <w:rPr>
          <w:rFonts w:ascii="Calibri" w:hAnsi="Calibri" w:cs="Calibri"/>
          <w:b/>
          <w:bCs/>
          <w:sz w:val="18"/>
          <w:szCs w:val="18"/>
        </w:rPr>
      </w:pPr>
    </w:p>
    <w:p w14:paraId="61C71F36" w14:textId="705EB5E2" w:rsidR="00C94C6E" w:rsidRPr="000C235B" w:rsidRDefault="00C94C6E" w:rsidP="00C94C6E">
      <w:pPr>
        <w:widowControl w:val="0"/>
        <w:spacing w:after="0" w:line="240" w:lineRule="auto"/>
        <w:ind w:left="-567" w:right="-284"/>
        <w:contextualSpacing/>
        <w:jc w:val="both"/>
        <w:rPr>
          <w:rFonts w:asciiTheme="minorHAnsi" w:eastAsia="Calibri" w:hAnsiTheme="minorHAnsi" w:cstheme="minorHAnsi"/>
          <w:sz w:val="18"/>
          <w:szCs w:val="18"/>
        </w:rPr>
      </w:pPr>
      <w:r>
        <w:rPr>
          <w:rFonts w:ascii="Calibri" w:hAnsi="Calibri" w:cs="Calibri"/>
          <w:b/>
          <w:bCs/>
          <w:sz w:val="18"/>
          <w:szCs w:val="18"/>
        </w:rPr>
        <w:t>**</w:t>
      </w:r>
      <w:r w:rsidRPr="00743709">
        <w:rPr>
          <w:rFonts w:ascii="Calibri" w:hAnsi="Calibri" w:cs="Calibri"/>
          <w:b/>
          <w:bCs/>
          <w:sz w:val="18"/>
          <w:szCs w:val="18"/>
        </w:rPr>
        <w:t>US nexus</w:t>
      </w:r>
      <w:r w:rsidRPr="00743709">
        <w:rPr>
          <w:rFonts w:ascii="Calibri" w:hAnsi="Calibri" w:cs="Calibri"/>
          <w:sz w:val="18"/>
          <w:szCs w:val="18"/>
        </w:rPr>
        <w:t>: any connection with the US, such as e.g. any US natural or legal person (including US banks and any US-owned foreign interests, Green card holders worldwide, US citizens or US permanent residents wherever located, individuals physically present in the US, etc.), the US territory (including US land, sea and air, ports, airports and US Foreign Trade Zones), any US-origin items or services (including any goods, technology, service, data and intellectual property rights), any means of transport, originating, registered or flagged in the US, as well as the use of USD</w:t>
      </w:r>
      <w:r w:rsidR="00A7735F">
        <w:rPr>
          <w:rFonts w:ascii="Calibri" w:hAnsi="Calibri" w:cs="Calibri"/>
          <w:sz w:val="18"/>
          <w:szCs w:val="18"/>
        </w:rPr>
        <w:t>.</w:t>
      </w:r>
    </w:p>
    <w:p w14:paraId="2F054E3C" w14:textId="77777777" w:rsidR="00C94C6E" w:rsidRDefault="00C94C6E" w:rsidP="00C94C6E">
      <w:pPr>
        <w:pStyle w:val="Paragraphedeliste"/>
        <w:widowControl w:val="0"/>
        <w:spacing w:after="0" w:line="240" w:lineRule="auto"/>
        <w:ind w:left="-567" w:right="-284"/>
        <w:jc w:val="both"/>
        <w:rPr>
          <w:rFonts w:asciiTheme="minorHAnsi" w:eastAsia="Calibri" w:hAnsiTheme="minorHAnsi" w:cstheme="minorHAnsi"/>
          <w:i/>
          <w:iCs/>
          <w:sz w:val="18"/>
          <w:szCs w:val="18"/>
          <w:lang w:val="en-US"/>
        </w:rPr>
      </w:pPr>
    </w:p>
    <w:p w14:paraId="799711AF" w14:textId="77777777" w:rsidR="00C94C6E" w:rsidRDefault="00C94C6E" w:rsidP="00C94C6E">
      <w:pPr>
        <w:pStyle w:val="Paragraphedeliste"/>
        <w:widowControl w:val="0"/>
        <w:spacing w:after="0" w:line="240" w:lineRule="auto"/>
        <w:ind w:left="-567" w:right="-284"/>
        <w:jc w:val="both"/>
        <w:rPr>
          <w:lang w:val="en-US"/>
        </w:rPr>
      </w:pPr>
      <w:r w:rsidRPr="00C427F3">
        <w:rPr>
          <w:rFonts w:asciiTheme="minorHAnsi" w:eastAsia="Calibri" w:hAnsiTheme="minorHAnsi" w:cstheme="minorHAnsi"/>
          <w:szCs w:val="20"/>
          <w:u w:val="single"/>
          <w:lang w:val="en-US"/>
        </w:rPr>
        <w:t>Notes</w:t>
      </w:r>
      <w:r w:rsidRPr="0008173D">
        <w:rPr>
          <w:rFonts w:asciiTheme="minorHAnsi" w:eastAsia="Calibri" w:hAnsiTheme="minorHAnsi" w:cstheme="minorHAnsi"/>
          <w:szCs w:val="20"/>
          <w:lang w:val="en-US"/>
        </w:rPr>
        <w:t xml:space="preserve">: </w:t>
      </w:r>
    </w:p>
    <w:p w14:paraId="338E6820" w14:textId="6A9F721B" w:rsidR="00C94C6E" w:rsidRPr="00FB0CD2" w:rsidRDefault="00C94C6E" w:rsidP="00C94C6E">
      <w:pPr>
        <w:widowControl w:val="0"/>
        <w:numPr>
          <w:ilvl w:val="0"/>
          <w:numId w:val="2"/>
        </w:numPr>
        <w:tabs>
          <w:tab w:val="clear" w:pos="1440"/>
          <w:tab w:val="num" w:pos="-284"/>
        </w:tabs>
        <w:spacing w:after="0" w:line="240" w:lineRule="auto"/>
        <w:ind w:left="-567" w:right="-285" w:firstLine="0"/>
        <w:contextualSpacing/>
        <w:jc w:val="both"/>
        <w:rPr>
          <w:rFonts w:asciiTheme="minorHAnsi" w:eastAsia="Calibri" w:hAnsiTheme="minorHAnsi" w:cstheme="minorHAnsi"/>
          <w:sz w:val="20"/>
          <w:szCs w:val="20"/>
        </w:rPr>
      </w:pPr>
      <w:r w:rsidRPr="00FB0CD2">
        <w:rPr>
          <w:rFonts w:asciiTheme="minorHAnsi" w:eastAsia="Calibri" w:hAnsiTheme="minorHAnsi" w:cstheme="minorHAnsi"/>
          <w:sz w:val="20"/>
          <w:szCs w:val="20"/>
        </w:rPr>
        <w:t xml:space="preserve">additional information may be required by </w:t>
      </w:r>
      <w:r w:rsidR="0050355A">
        <w:rPr>
          <w:rFonts w:asciiTheme="minorHAnsi" w:eastAsia="Calibri" w:hAnsiTheme="minorHAnsi" w:cstheme="minorHAnsi"/>
          <w:sz w:val="20"/>
          <w:szCs w:val="20"/>
        </w:rPr>
        <w:t>HELVETIA</w:t>
      </w:r>
      <w:r w:rsidRPr="00FB0CD2">
        <w:rPr>
          <w:rFonts w:asciiTheme="minorHAnsi" w:eastAsia="Calibri" w:hAnsiTheme="minorHAnsi" w:cstheme="minorHAnsi"/>
          <w:sz w:val="20"/>
          <w:szCs w:val="20"/>
        </w:rPr>
        <w:t xml:space="preserve"> and specific instructions may also be sent to your attention in consideration of your operations and answers provided in §</w:t>
      </w:r>
      <w:r w:rsidR="006245ED">
        <w:rPr>
          <w:rFonts w:asciiTheme="minorHAnsi" w:eastAsia="Calibri" w:hAnsiTheme="minorHAnsi" w:cstheme="minorHAnsi"/>
          <w:sz w:val="20"/>
          <w:szCs w:val="20"/>
        </w:rPr>
        <w:t>2</w:t>
      </w:r>
      <w:r w:rsidRPr="00FB0CD2">
        <w:rPr>
          <w:rFonts w:asciiTheme="minorHAnsi" w:eastAsia="Calibri" w:hAnsiTheme="minorHAnsi" w:cstheme="minorHAnsi"/>
          <w:sz w:val="20"/>
          <w:szCs w:val="20"/>
        </w:rPr>
        <w:t xml:space="preserve">; and </w:t>
      </w:r>
    </w:p>
    <w:p w14:paraId="793D6FB5" w14:textId="2F435DD0" w:rsidR="00C94C6E" w:rsidRDefault="00C94C6E" w:rsidP="00C94C6E">
      <w:pPr>
        <w:widowControl w:val="0"/>
        <w:numPr>
          <w:ilvl w:val="0"/>
          <w:numId w:val="2"/>
        </w:numPr>
        <w:tabs>
          <w:tab w:val="clear" w:pos="1440"/>
          <w:tab w:val="num" w:pos="-284"/>
        </w:tabs>
        <w:spacing w:after="0" w:line="240" w:lineRule="auto"/>
        <w:ind w:left="-567" w:right="-285" w:firstLine="0"/>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p</w:t>
      </w:r>
      <w:r w:rsidRPr="0008173D">
        <w:rPr>
          <w:rFonts w:asciiTheme="minorHAnsi" w:eastAsia="Calibri" w:hAnsiTheme="minorHAnsi" w:cstheme="minorHAnsi"/>
          <w:sz w:val="20"/>
          <w:szCs w:val="20"/>
        </w:rPr>
        <w:t>rocess requirements in respect of the countries listed in §</w:t>
      </w:r>
      <w:r w:rsidR="00A7735F">
        <w:rPr>
          <w:rFonts w:asciiTheme="minorHAnsi" w:eastAsia="Calibri" w:hAnsiTheme="minorHAnsi" w:cstheme="minorHAnsi"/>
          <w:sz w:val="20"/>
          <w:szCs w:val="20"/>
        </w:rPr>
        <w:t>2</w:t>
      </w:r>
      <w:r w:rsidRPr="0008173D">
        <w:rPr>
          <w:rFonts w:asciiTheme="minorHAnsi" w:eastAsia="Calibri" w:hAnsiTheme="minorHAnsi" w:cstheme="minorHAnsi"/>
          <w:sz w:val="20"/>
          <w:szCs w:val="20"/>
        </w:rPr>
        <w:t xml:space="preserve"> may also depend on the answers provided to §</w:t>
      </w:r>
      <w:r w:rsidR="00A7735F">
        <w:rPr>
          <w:rFonts w:asciiTheme="minorHAnsi" w:eastAsia="Calibri" w:hAnsiTheme="minorHAnsi" w:cstheme="minorHAnsi"/>
          <w:sz w:val="20"/>
          <w:szCs w:val="20"/>
        </w:rPr>
        <w:t>3</w:t>
      </w:r>
      <w:r w:rsidRPr="0008173D">
        <w:rPr>
          <w:rFonts w:asciiTheme="minorHAnsi" w:eastAsia="Calibri" w:hAnsiTheme="minorHAnsi" w:cstheme="minorHAnsi"/>
          <w:sz w:val="20"/>
          <w:szCs w:val="20"/>
        </w:rPr>
        <w:t xml:space="preserve"> to §</w:t>
      </w:r>
      <w:r w:rsidR="00A7735F">
        <w:rPr>
          <w:rFonts w:asciiTheme="minorHAnsi" w:eastAsia="Calibri" w:hAnsiTheme="minorHAnsi" w:cstheme="minorHAnsi"/>
          <w:sz w:val="20"/>
          <w:szCs w:val="20"/>
        </w:rPr>
        <w:t>6</w:t>
      </w:r>
      <w:r w:rsidRPr="0008173D">
        <w:rPr>
          <w:rFonts w:asciiTheme="minorHAnsi" w:eastAsia="Calibri" w:hAnsiTheme="minorHAnsi" w:cstheme="minorHAnsi"/>
          <w:sz w:val="20"/>
          <w:szCs w:val="20"/>
        </w:rPr>
        <w:t>.</w:t>
      </w:r>
    </w:p>
    <w:p w14:paraId="30742161" w14:textId="77777777" w:rsidR="00AC351D" w:rsidRDefault="00AC351D" w:rsidP="00AC351D">
      <w:pPr>
        <w:widowControl w:val="0"/>
        <w:spacing w:after="0" w:line="240" w:lineRule="auto"/>
        <w:ind w:right="-285"/>
        <w:contextualSpacing/>
        <w:jc w:val="both"/>
        <w:rPr>
          <w:rFonts w:asciiTheme="minorHAnsi" w:eastAsia="Calibri" w:hAnsiTheme="minorHAnsi" w:cstheme="minorHAnsi"/>
          <w:sz w:val="20"/>
          <w:szCs w:val="20"/>
        </w:rPr>
      </w:pPr>
    </w:p>
    <w:p w14:paraId="6B902D50" w14:textId="77777777" w:rsidR="00AC351D" w:rsidRPr="0008173D" w:rsidRDefault="00AC351D" w:rsidP="00AC351D">
      <w:pPr>
        <w:widowControl w:val="0"/>
        <w:spacing w:after="0" w:line="240" w:lineRule="auto"/>
        <w:ind w:right="-285"/>
        <w:contextualSpacing/>
        <w:jc w:val="both"/>
        <w:rPr>
          <w:rFonts w:asciiTheme="minorHAnsi" w:eastAsia="Calibri" w:hAnsiTheme="minorHAnsi" w:cstheme="minorHAnsi"/>
          <w:sz w:val="20"/>
          <w:szCs w:val="20"/>
        </w:rPr>
      </w:pPr>
    </w:p>
    <w:p w14:paraId="4BE9C307" w14:textId="77777777" w:rsidR="00C94C6E" w:rsidRDefault="00C94C6E" w:rsidP="00C94C6E">
      <w:pPr>
        <w:widowControl w:val="0"/>
        <w:spacing w:after="0" w:line="240" w:lineRule="auto"/>
        <w:ind w:left="-567" w:right="-285"/>
        <w:contextualSpacing/>
        <w:jc w:val="both"/>
        <w:rPr>
          <w:rFonts w:asciiTheme="minorHAnsi" w:eastAsia="Calibri" w:hAnsiTheme="minorHAnsi" w:cstheme="minorHAnsi"/>
          <w:sz w:val="20"/>
          <w:szCs w:val="20"/>
          <w:u w:val="single"/>
        </w:rPr>
      </w:pPr>
    </w:p>
    <w:p w14:paraId="61EBBD01" w14:textId="77777777" w:rsidR="00C94C6E" w:rsidRPr="00344F48" w:rsidRDefault="00C94C6E" w:rsidP="00C94C6E">
      <w:pPr>
        <w:widowControl w:val="0"/>
        <w:spacing w:after="0" w:line="240" w:lineRule="auto"/>
        <w:ind w:left="-567" w:right="-285"/>
        <w:jc w:val="both"/>
        <w:rPr>
          <w:rFonts w:asciiTheme="minorHAnsi" w:eastAsia="Calibri" w:hAnsiTheme="minorHAnsi" w:cstheme="minorHAnsi"/>
          <w:sz w:val="10"/>
          <w:szCs w:val="10"/>
        </w:rPr>
      </w:pPr>
    </w:p>
    <w:p w14:paraId="2BBECAEC" w14:textId="0C376AE1" w:rsidR="00C94C6E" w:rsidRPr="00C427F3" w:rsidRDefault="00C94C6E" w:rsidP="00A7735F">
      <w:pPr>
        <w:pStyle w:val="Paragraphedeliste"/>
        <w:widowControl w:val="0"/>
        <w:numPr>
          <w:ilvl w:val="0"/>
          <w:numId w:val="9"/>
        </w:numPr>
        <w:spacing w:after="0" w:line="240" w:lineRule="auto"/>
        <w:ind w:right="-285"/>
        <w:jc w:val="both"/>
        <w:rPr>
          <w:rFonts w:asciiTheme="minorHAnsi" w:eastAsia="Calibri" w:hAnsiTheme="minorHAnsi" w:cstheme="minorHAnsi"/>
          <w:szCs w:val="20"/>
          <w:lang w:val="en-US"/>
        </w:rPr>
      </w:pPr>
      <w:r w:rsidRPr="00C427F3">
        <w:rPr>
          <w:rFonts w:asciiTheme="minorHAnsi" w:eastAsia="Calibri" w:hAnsiTheme="minorHAnsi" w:cstheme="minorHAnsi"/>
          <w:szCs w:val="20"/>
          <w:lang w:val="en-US"/>
        </w:rPr>
        <w:lastRenderedPageBreak/>
        <w:t xml:space="preserve">Before any operations, </w:t>
      </w:r>
      <w:r w:rsidRPr="00C427F3">
        <w:rPr>
          <w:rFonts w:asciiTheme="minorHAnsi" w:eastAsia="Calibri" w:hAnsiTheme="minorHAnsi" w:cstheme="minorHAnsi"/>
          <w:b/>
          <w:bCs/>
          <w:szCs w:val="20"/>
          <w:lang w:val="en-US"/>
        </w:rPr>
        <w:t>do the Insureds check and ensure that such operations</w:t>
      </w:r>
      <w:r w:rsidR="003550C8" w:rsidRPr="00C427F3">
        <w:rPr>
          <w:rFonts w:asciiTheme="minorHAnsi" w:eastAsia="Calibri" w:hAnsiTheme="minorHAnsi" w:cstheme="minorHAnsi"/>
          <w:b/>
          <w:bCs/>
          <w:szCs w:val="20"/>
          <w:lang w:val="en-US"/>
        </w:rPr>
        <w:t xml:space="preserve"> are compliant with the Regulations</w:t>
      </w:r>
      <w:r w:rsidR="003550C8" w:rsidRPr="00C427F3">
        <w:rPr>
          <w:rFonts w:asciiTheme="minorHAnsi" w:eastAsia="Calibri" w:hAnsiTheme="minorHAnsi" w:cstheme="minorHAnsi"/>
          <w:szCs w:val="20"/>
          <w:lang w:val="en-US"/>
        </w:rPr>
        <w:t xml:space="preserve"> and ask for all relevant licenses issued by competent authorities where </w:t>
      </w:r>
      <w:r w:rsidR="00572A68" w:rsidRPr="00C427F3">
        <w:rPr>
          <w:rFonts w:asciiTheme="minorHAnsi" w:eastAsia="Calibri" w:hAnsiTheme="minorHAnsi" w:cstheme="minorHAnsi"/>
          <w:szCs w:val="20"/>
          <w:lang w:val="en-US"/>
        </w:rPr>
        <w:t xml:space="preserve">necessary? Checks should include all </w:t>
      </w:r>
      <w:r w:rsidR="00C427F3" w:rsidRPr="00C427F3">
        <w:rPr>
          <w:rFonts w:asciiTheme="minorHAnsi" w:eastAsia="Calibri" w:hAnsiTheme="minorHAnsi" w:cstheme="minorHAnsi"/>
          <w:szCs w:val="20"/>
          <w:lang w:val="en-US"/>
        </w:rPr>
        <w:t>t</w:t>
      </w:r>
      <w:r w:rsidR="00C427F3">
        <w:rPr>
          <w:rFonts w:asciiTheme="minorHAnsi" w:eastAsia="Calibri" w:hAnsiTheme="minorHAnsi" w:cstheme="minorHAnsi"/>
          <w:szCs w:val="20"/>
          <w:lang w:val="en-US"/>
        </w:rPr>
        <w:t xml:space="preserve">he </w:t>
      </w:r>
      <w:r w:rsidR="00572A68" w:rsidRPr="00C427F3">
        <w:rPr>
          <w:rFonts w:asciiTheme="minorHAnsi" w:eastAsia="Calibri" w:hAnsiTheme="minorHAnsi" w:cstheme="minorHAnsi"/>
          <w:szCs w:val="20"/>
          <w:lang w:val="en-US"/>
        </w:rPr>
        <w:t>parties involved in the operations (e.g. banks, agents, manufacturers, sellers, buyers, users, port, etc.), the goods, means of transport etc.</w:t>
      </w:r>
    </w:p>
    <w:p w14:paraId="6952BAD0" w14:textId="74BCF1CF" w:rsidR="005E5C0C" w:rsidRDefault="00C94C6E" w:rsidP="00572A68">
      <w:pPr>
        <w:widowControl w:val="0"/>
        <w:spacing w:after="0" w:line="240" w:lineRule="auto"/>
        <w:ind w:left="-567" w:right="-285"/>
        <w:contextualSpacing/>
        <w:jc w:val="both"/>
        <w:rPr>
          <w:rFonts w:asciiTheme="minorHAnsi" w:eastAsia="Calibri" w:hAnsiTheme="minorHAnsi" w:cstheme="minorHAnsi"/>
          <w:sz w:val="20"/>
          <w:szCs w:val="20"/>
        </w:rPr>
      </w:pPr>
      <w:r w:rsidRPr="005E5C0C">
        <w:rPr>
          <w:rFonts w:asciiTheme="minorHAnsi" w:eastAsia="Calibri" w:hAnsiTheme="minorHAnsi" w:cstheme="minorHAnsi"/>
          <w:sz w:val="20"/>
          <w:szCs w:val="20"/>
        </w:rPr>
        <w:tab/>
      </w:r>
      <w:r w:rsidRPr="005E5C0C">
        <w:rPr>
          <w:rFonts w:asciiTheme="minorHAnsi" w:eastAsia="Calibri" w:hAnsiTheme="minorHAnsi" w:cstheme="minorHAnsi"/>
          <w:sz w:val="20"/>
          <w:szCs w:val="20"/>
        </w:rPr>
        <w:tab/>
      </w:r>
      <w:bookmarkStart w:id="3" w:name="_Hlk57027358"/>
      <w:r w:rsidRPr="005E5C0C">
        <w:rPr>
          <w:rFonts w:asciiTheme="minorHAnsi" w:eastAsia="Calibri" w:hAnsiTheme="minorHAnsi" w:cstheme="minorHAnsi"/>
          <w:sz w:val="20"/>
          <w:szCs w:val="20"/>
        </w:rPr>
        <w:t xml:space="preserve">   </w:t>
      </w:r>
      <w:r w:rsidRPr="005E5C0C">
        <w:rPr>
          <w:rFonts w:asciiTheme="minorHAnsi" w:eastAsia="Calibri" w:hAnsiTheme="minorHAnsi" w:cstheme="minorHAnsi"/>
          <w:sz w:val="20"/>
          <w:szCs w:val="20"/>
        </w:rPr>
        <w:tab/>
      </w:r>
      <w:r w:rsidRPr="005E5C0C">
        <w:rPr>
          <w:rFonts w:asciiTheme="minorHAnsi" w:eastAsia="Calibri" w:hAnsiTheme="minorHAnsi" w:cstheme="minorHAnsi"/>
          <w:sz w:val="20"/>
          <w:szCs w:val="20"/>
        </w:rPr>
        <w:tab/>
        <w:t xml:space="preserve">          </w:t>
      </w:r>
      <w:r w:rsidRPr="005E5C0C">
        <w:rPr>
          <w:rFonts w:asciiTheme="minorHAnsi" w:eastAsia="Calibri" w:hAnsiTheme="minorHAnsi" w:cstheme="minorHAnsi"/>
          <w:sz w:val="20"/>
          <w:szCs w:val="20"/>
        </w:rPr>
        <w:tab/>
      </w:r>
      <w:r w:rsidRPr="005E5C0C">
        <w:rPr>
          <w:rFonts w:asciiTheme="minorHAnsi" w:eastAsia="Calibri" w:hAnsiTheme="minorHAnsi" w:cstheme="minorHAnsi"/>
          <w:sz w:val="20"/>
          <w:szCs w:val="20"/>
        </w:rPr>
        <w:tab/>
      </w:r>
      <w:r w:rsidRPr="005E5C0C">
        <w:rPr>
          <w:rFonts w:asciiTheme="minorHAnsi" w:eastAsia="Calibri" w:hAnsiTheme="minorHAnsi" w:cstheme="minorHAnsi"/>
          <w:sz w:val="20"/>
          <w:szCs w:val="20"/>
        </w:rPr>
        <w:tab/>
      </w:r>
    </w:p>
    <w:p w14:paraId="571824DC" w14:textId="0C53952C" w:rsidR="00C94C6E" w:rsidRPr="005E5C0C" w:rsidRDefault="00C94C6E" w:rsidP="0022477E">
      <w:pPr>
        <w:widowControl w:val="0"/>
        <w:spacing w:after="0" w:line="240" w:lineRule="auto"/>
        <w:ind w:left="4956" w:right="-285" w:firstLine="708"/>
        <w:contextualSpacing/>
        <w:rPr>
          <w:rFonts w:asciiTheme="minorHAnsi" w:eastAsia="Calibri" w:hAnsiTheme="minorHAnsi" w:cstheme="minorHAnsi"/>
          <w:sz w:val="20"/>
          <w:szCs w:val="20"/>
        </w:rPr>
      </w:pPr>
      <w:r w:rsidRPr="005E5C0C">
        <w:rPr>
          <w:rFonts w:asciiTheme="minorHAnsi" w:eastAsia="Calibri" w:hAnsiTheme="minorHAnsi" w:cstheme="minorHAnsi"/>
          <w:sz w:val="20"/>
          <w:szCs w:val="20"/>
          <w:highlight w:val="black"/>
        </w:rPr>
        <w:t>.</w:t>
      </w:r>
      <w:r w:rsidRPr="005E5C0C">
        <w:rPr>
          <w:rFonts w:asciiTheme="minorHAnsi" w:eastAsia="Calibri" w:hAnsiTheme="minorHAnsi" w:cstheme="minorHAnsi"/>
          <w:b/>
          <w:color w:val="FFFFFF" w:themeColor="background1"/>
          <w:sz w:val="20"/>
          <w:szCs w:val="20"/>
          <w:highlight w:val="black"/>
        </w:rPr>
        <w:t>NO</w:t>
      </w:r>
      <w:r w:rsidRPr="005E5C0C">
        <w:rPr>
          <w:rFonts w:asciiTheme="minorHAnsi" w:eastAsia="Calibri" w:hAnsiTheme="minorHAnsi" w:cstheme="minorHAnsi"/>
          <w:b/>
          <w:sz w:val="20"/>
          <w:szCs w:val="20"/>
          <w:highlight w:val="black"/>
        </w:rPr>
        <w:t>.</w:t>
      </w:r>
      <w:r w:rsidRPr="005E5C0C">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35183455"/>
          <w14:checkbox>
            <w14:checked w14:val="0"/>
            <w14:checkedState w14:val="2612" w14:font="MS Gothic"/>
            <w14:uncheckedState w14:val="2610" w14:font="MS Gothic"/>
          </w14:checkbox>
        </w:sdtPr>
        <w:sdtEndPr/>
        <w:sdtContent>
          <w:r w:rsidR="00C427F3">
            <w:rPr>
              <w:rFonts w:ascii="MS Gothic" w:eastAsia="MS Gothic" w:hAnsi="MS Gothic" w:cstheme="minorHAnsi" w:hint="eastAsia"/>
              <w:sz w:val="20"/>
              <w:szCs w:val="20"/>
            </w:rPr>
            <w:t>☐</w:t>
          </w:r>
        </w:sdtContent>
      </w:sdt>
      <w:r w:rsidRPr="005E5C0C">
        <w:rPr>
          <w:rFonts w:asciiTheme="minorHAnsi" w:eastAsia="Calibri" w:hAnsiTheme="minorHAnsi" w:cstheme="minorHAnsi"/>
          <w:b/>
          <w:sz w:val="20"/>
          <w:szCs w:val="20"/>
        </w:rPr>
        <w:t xml:space="preserve"> </w:t>
      </w:r>
      <w:r w:rsidR="00C427F3">
        <w:rPr>
          <w:rFonts w:asciiTheme="minorHAnsi" w:eastAsia="Calibri" w:hAnsiTheme="minorHAnsi" w:cstheme="minorHAnsi"/>
          <w:b/>
          <w:sz w:val="20"/>
          <w:szCs w:val="20"/>
        </w:rPr>
        <w:t xml:space="preserve">       </w:t>
      </w:r>
      <w:r w:rsidRPr="005E5C0C">
        <w:rPr>
          <w:rFonts w:asciiTheme="minorHAnsi" w:eastAsia="Calibri" w:hAnsiTheme="minorHAnsi" w:cstheme="minorHAnsi"/>
          <w:b/>
          <w:sz w:val="20"/>
          <w:szCs w:val="20"/>
        </w:rPr>
        <w:t xml:space="preserve">YES </w:t>
      </w:r>
      <w:bookmarkEnd w:id="3"/>
      <w:sdt>
        <w:sdtPr>
          <w:rPr>
            <w:rFonts w:asciiTheme="minorHAnsi" w:eastAsia="Calibri" w:hAnsiTheme="minorHAnsi" w:cstheme="minorHAnsi"/>
            <w:b/>
            <w:sz w:val="20"/>
            <w:szCs w:val="20"/>
          </w:rPr>
          <w:id w:val="-529643504"/>
          <w14:checkbox>
            <w14:checked w14:val="0"/>
            <w14:checkedState w14:val="2612" w14:font="MS Gothic"/>
            <w14:uncheckedState w14:val="2610" w14:font="MS Gothic"/>
          </w14:checkbox>
        </w:sdtPr>
        <w:sdtEndPr/>
        <w:sdtContent>
          <w:r w:rsidR="00C427F3">
            <w:rPr>
              <w:rFonts w:ascii="MS Gothic" w:eastAsia="MS Gothic" w:hAnsi="MS Gothic" w:cstheme="minorHAnsi" w:hint="eastAsia"/>
              <w:b/>
              <w:sz w:val="20"/>
              <w:szCs w:val="20"/>
            </w:rPr>
            <w:t>☐</w:t>
          </w:r>
        </w:sdtContent>
      </w:sdt>
    </w:p>
    <w:p w14:paraId="544AF233" w14:textId="77777777" w:rsidR="00C94C6E" w:rsidRPr="000964E2" w:rsidRDefault="00C94C6E" w:rsidP="00C94C6E">
      <w:pPr>
        <w:widowControl w:val="0"/>
        <w:spacing w:after="0" w:line="240" w:lineRule="auto"/>
        <w:ind w:left="-567" w:right="-285"/>
        <w:contextualSpacing/>
        <w:jc w:val="both"/>
        <w:rPr>
          <w:rFonts w:asciiTheme="minorHAnsi" w:eastAsia="Calibri" w:hAnsiTheme="minorHAnsi" w:cstheme="minorHAnsi"/>
          <w:sz w:val="10"/>
          <w:szCs w:val="10"/>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C94C6E" w:rsidRPr="000964E2" w14:paraId="0D6993D5" w14:textId="77777777" w:rsidTr="00A7735F">
        <w:trPr>
          <w:trHeight w:val="1273"/>
        </w:trPr>
        <w:tc>
          <w:tcPr>
            <w:tcW w:w="9923" w:type="dxa"/>
            <w:shd w:val="clear" w:color="auto" w:fill="00A8B1"/>
          </w:tcPr>
          <w:p w14:paraId="5A3A660B" w14:textId="77777777" w:rsidR="00C94C6E" w:rsidRPr="000964E2" w:rsidRDefault="00C94C6E" w:rsidP="005B68C9">
            <w:pPr>
              <w:widowControl w:val="0"/>
              <w:tabs>
                <w:tab w:val="left" w:pos="168"/>
              </w:tabs>
              <w:spacing w:before="40" w:after="40"/>
              <w:rPr>
                <w:rFonts w:asciiTheme="minorHAnsi" w:eastAsia="Calibri" w:hAnsiTheme="minorHAnsi" w:cstheme="minorHAnsi"/>
                <w:b/>
                <w:szCs w:val="20"/>
              </w:rPr>
            </w:pPr>
            <w:r w:rsidRPr="000964E2">
              <w:rPr>
                <w:rFonts w:asciiTheme="minorHAnsi" w:eastAsia="Calibri" w:hAnsiTheme="minorHAnsi" w:cstheme="minorHAnsi"/>
                <w:sz w:val="20"/>
                <w:szCs w:val="20"/>
              </w:rPr>
              <w:t xml:space="preserve">If </w:t>
            </w:r>
            <w:r w:rsidRPr="000964E2">
              <w:rPr>
                <w:rFonts w:asciiTheme="minorHAnsi" w:eastAsia="Calibri" w:hAnsiTheme="minorHAnsi" w:cstheme="minorHAnsi"/>
                <w:b/>
                <w:bCs/>
                <w:sz w:val="20"/>
                <w:szCs w:val="20"/>
              </w:rPr>
              <w:t>NO</w:t>
            </w:r>
            <w:r>
              <w:rPr>
                <w:rFonts w:asciiTheme="minorHAnsi" w:eastAsia="Calibri" w:hAnsiTheme="minorHAnsi" w:cstheme="minorHAnsi"/>
                <w:b/>
                <w:bCs/>
                <w:sz w:val="20"/>
                <w:szCs w:val="20"/>
              </w:rPr>
              <w:t xml:space="preserve">, please specify the reasons: </w:t>
            </w:r>
          </w:p>
        </w:tc>
      </w:tr>
    </w:tbl>
    <w:p w14:paraId="26591212" w14:textId="25D59B13" w:rsidR="00C94C6E"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0EAAF5C2" w14:textId="4FA2BC63"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2CF58A83" w14:textId="62CF9329"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504D885A" w14:textId="4974B338"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1D0C52F9" w14:textId="7CD7D5F2"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7F37ADA8" w14:textId="160DF2E8"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302C5EE9" w14:textId="3141E610"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20E139F8" w14:textId="77777777" w:rsidR="00C427F3" w:rsidRDefault="00C427F3" w:rsidP="00C427F3">
      <w:pPr>
        <w:widowControl w:val="0"/>
        <w:spacing w:after="0" w:line="240" w:lineRule="auto"/>
        <w:ind w:right="-285"/>
        <w:contextualSpacing/>
        <w:jc w:val="both"/>
        <w:rPr>
          <w:rFonts w:asciiTheme="minorHAnsi" w:eastAsia="Calibri" w:hAnsiTheme="minorHAnsi" w:cstheme="minorHAnsi"/>
          <w:sz w:val="20"/>
          <w:szCs w:val="20"/>
          <w:lang w:val="en-GB"/>
        </w:rPr>
      </w:pPr>
    </w:p>
    <w:p w14:paraId="1D453410" w14:textId="56F53716" w:rsidR="005E5C0C" w:rsidRPr="00C427F3" w:rsidRDefault="00C94C6E" w:rsidP="00A7735F">
      <w:pPr>
        <w:pStyle w:val="Paragraphedeliste"/>
        <w:widowControl w:val="0"/>
        <w:numPr>
          <w:ilvl w:val="0"/>
          <w:numId w:val="9"/>
        </w:numPr>
        <w:spacing w:after="0" w:line="240" w:lineRule="auto"/>
        <w:ind w:right="-285"/>
        <w:jc w:val="both"/>
        <w:rPr>
          <w:rFonts w:asciiTheme="minorHAnsi" w:hAnsiTheme="minorHAnsi" w:cstheme="minorHAnsi"/>
          <w:szCs w:val="20"/>
          <w:lang w:val="en-US"/>
        </w:rPr>
      </w:pPr>
      <w:r w:rsidRPr="00C427F3">
        <w:rPr>
          <w:rFonts w:asciiTheme="minorHAnsi" w:eastAsia="Calibri" w:hAnsiTheme="minorHAnsi" w:cstheme="minorHAnsi"/>
          <w:szCs w:val="20"/>
          <w:lang w:val="en-US"/>
        </w:rPr>
        <w:t xml:space="preserve">If the operations of the Insureds and/or any of their component (goods, party, etc) are not compliant with the Regulations, would the Insureds stop from proceeding with </w:t>
      </w:r>
      <w:r w:rsidR="00FD1E6E" w:rsidRPr="00C427F3">
        <w:rPr>
          <w:rFonts w:asciiTheme="minorHAnsi" w:eastAsia="Calibri" w:hAnsiTheme="minorHAnsi" w:cstheme="minorHAnsi"/>
          <w:szCs w:val="20"/>
          <w:lang w:val="en-US"/>
        </w:rPr>
        <w:t>these</w:t>
      </w:r>
      <w:r w:rsidRPr="00C427F3">
        <w:rPr>
          <w:rFonts w:asciiTheme="minorHAnsi" w:eastAsia="Calibri" w:hAnsiTheme="minorHAnsi" w:cstheme="minorHAnsi"/>
          <w:szCs w:val="20"/>
          <w:lang w:val="en-US"/>
        </w:rPr>
        <w:t xml:space="preserve"> operations? </w:t>
      </w:r>
      <w:r w:rsidRPr="00C427F3">
        <w:rPr>
          <w:rFonts w:asciiTheme="minorHAnsi" w:eastAsia="Calibri" w:hAnsiTheme="minorHAnsi" w:cstheme="minorHAnsi"/>
          <w:szCs w:val="20"/>
          <w:lang w:val="en-US"/>
        </w:rPr>
        <w:tab/>
      </w:r>
      <w:r w:rsidRPr="00C427F3">
        <w:rPr>
          <w:rFonts w:asciiTheme="minorHAnsi" w:eastAsia="Calibri" w:hAnsiTheme="minorHAnsi" w:cstheme="minorHAnsi"/>
          <w:szCs w:val="20"/>
          <w:lang w:val="en-US"/>
        </w:rPr>
        <w:tab/>
      </w:r>
      <w:r w:rsidRPr="00C427F3">
        <w:rPr>
          <w:rFonts w:asciiTheme="minorHAnsi" w:eastAsia="Calibri" w:hAnsiTheme="minorHAnsi" w:cstheme="minorHAnsi"/>
          <w:szCs w:val="20"/>
          <w:lang w:val="en-US"/>
        </w:rPr>
        <w:tab/>
      </w:r>
      <w:r w:rsidRPr="00C427F3">
        <w:rPr>
          <w:rFonts w:asciiTheme="minorHAnsi" w:eastAsia="Calibri" w:hAnsiTheme="minorHAnsi" w:cstheme="minorHAnsi"/>
          <w:szCs w:val="20"/>
          <w:lang w:val="en-US"/>
        </w:rPr>
        <w:tab/>
        <w:t xml:space="preserve">          </w:t>
      </w:r>
    </w:p>
    <w:p w14:paraId="4216FF27" w14:textId="2EB5B34D" w:rsidR="00C94C6E" w:rsidRPr="00420509" w:rsidRDefault="00C94C6E" w:rsidP="0022477E">
      <w:pPr>
        <w:widowControl w:val="0"/>
        <w:spacing w:after="0" w:line="240" w:lineRule="auto"/>
        <w:ind w:left="4956" w:right="-285" w:firstLine="708"/>
        <w:contextualSpacing/>
        <w:jc w:val="both"/>
        <w:rPr>
          <w:rFonts w:asciiTheme="minorHAnsi" w:hAnsiTheme="minorHAnsi" w:cstheme="minorHAnsi"/>
          <w:sz w:val="20"/>
          <w:szCs w:val="20"/>
        </w:rPr>
      </w:pPr>
      <w:r>
        <w:rPr>
          <w:rFonts w:asciiTheme="minorHAnsi" w:eastAsia="Calibri" w:hAnsiTheme="minorHAnsi" w:cstheme="minorHAnsi"/>
          <w:sz w:val="20"/>
          <w:szCs w:val="20"/>
        </w:rPr>
        <w:t xml:space="preserve">  </w:t>
      </w:r>
      <w:r w:rsidRPr="00420509">
        <w:rPr>
          <w:rFonts w:asciiTheme="minorHAnsi" w:eastAsia="Calibri" w:hAnsiTheme="minorHAnsi" w:cstheme="minorHAnsi"/>
          <w:sz w:val="20"/>
          <w:szCs w:val="20"/>
          <w:highlight w:val="black"/>
        </w:rPr>
        <w:t>.</w:t>
      </w:r>
      <w:r w:rsidRPr="00420509">
        <w:rPr>
          <w:rFonts w:asciiTheme="minorHAnsi" w:eastAsia="Calibri" w:hAnsiTheme="minorHAnsi" w:cstheme="minorHAnsi"/>
          <w:b/>
          <w:color w:val="FFFFFF" w:themeColor="background1"/>
          <w:sz w:val="20"/>
          <w:szCs w:val="20"/>
          <w:highlight w:val="black"/>
        </w:rPr>
        <w:t>NO</w:t>
      </w:r>
      <w:r w:rsidRPr="00420509">
        <w:rPr>
          <w:rFonts w:asciiTheme="minorHAnsi" w:eastAsia="Calibri" w:hAnsiTheme="minorHAnsi" w:cstheme="minorHAnsi"/>
          <w:b/>
          <w:sz w:val="20"/>
          <w:szCs w:val="20"/>
          <w:highlight w:val="black"/>
        </w:rPr>
        <w:t>.</w:t>
      </w:r>
      <w:r w:rsidR="00C427F3">
        <w:rPr>
          <w:rFonts w:asciiTheme="minorHAnsi" w:eastAsia="Calibri" w:hAnsiTheme="minorHAnsi" w:cstheme="minorHAnsi"/>
          <w:b/>
          <w:sz w:val="20"/>
          <w:szCs w:val="20"/>
        </w:rPr>
        <w:t xml:space="preserve"> </w:t>
      </w:r>
      <w:sdt>
        <w:sdtPr>
          <w:rPr>
            <w:rFonts w:asciiTheme="minorHAnsi" w:eastAsia="Calibri" w:hAnsiTheme="minorHAnsi" w:cstheme="minorHAnsi"/>
            <w:b/>
            <w:sz w:val="20"/>
            <w:szCs w:val="20"/>
          </w:rPr>
          <w:id w:val="-915941469"/>
          <w14:checkbox>
            <w14:checked w14:val="0"/>
            <w14:checkedState w14:val="2612" w14:font="MS Gothic"/>
            <w14:uncheckedState w14:val="2610" w14:font="MS Gothic"/>
          </w14:checkbox>
        </w:sdtPr>
        <w:sdtEndPr/>
        <w:sdtContent>
          <w:r w:rsidR="00C87209">
            <w:rPr>
              <w:rFonts w:ascii="MS Gothic" w:eastAsia="MS Gothic" w:hAnsi="MS Gothic" w:cstheme="minorHAnsi" w:hint="eastAsia"/>
              <w:b/>
              <w:sz w:val="20"/>
              <w:szCs w:val="20"/>
            </w:rPr>
            <w:t>☐</w:t>
          </w:r>
        </w:sdtContent>
      </w:sdt>
      <w:r w:rsidRPr="00420509">
        <w:rPr>
          <w:rFonts w:asciiTheme="minorHAnsi" w:eastAsia="Calibri" w:hAnsiTheme="minorHAnsi" w:cstheme="minorHAnsi"/>
          <w:b/>
          <w:sz w:val="20"/>
          <w:szCs w:val="20"/>
        </w:rPr>
        <w:t xml:space="preserve"> </w:t>
      </w:r>
      <w:r>
        <w:rPr>
          <w:rFonts w:asciiTheme="minorHAnsi" w:eastAsia="Calibri" w:hAnsiTheme="minorHAnsi" w:cstheme="minorHAnsi"/>
          <w:b/>
          <w:sz w:val="20"/>
          <w:szCs w:val="20"/>
        </w:rPr>
        <w:t xml:space="preserve">      </w:t>
      </w:r>
      <w:r w:rsidRPr="00420509">
        <w:rPr>
          <w:rFonts w:asciiTheme="minorHAnsi" w:eastAsia="Calibri" w:hAnsiTheme="minorHAnsi" w:cstheme="minorHAnsi"/>
          <w:b/>
          <w:sz w:val="20"/>
          <w:szCs w:val="20"/>
        </w:rPr>
        <w:t xml:space="preserve">  YES </w:t>
      </w:r>
      <w:sdt>
        <w:sdtPr>
          <w:rPr>
            <w:rFonts w:asciiTheme="minorHAnsi" w:eastAsia="Calibri" w:hAnsiTheme="minorHAnsi" w:cstheme="minorHAnsi"/>
            <w:sz w:val="20"/>
            <w:szCs w:val="20"/>
          </w:rPr>
          <w:id w:val="1244301692"/>
          <w14:checkbox>
            <w14:checked w14:val="0"/>
            <w14:checkedState w14:val="2612" w14:font="MS Gothic"/>
            <w14:uncheckedState w14:val="2610" w14:font="MS Gothic"/>
          </w14:checkbox>
        </w:sdtPr>
        <w:sdtEndPr/>
        <w:sdtContent>
          <w:r w:rsidR="00C427F3">
            <w:rPr>
              <w:rFonts w:ascii="MS Gothic" w:eastAsia="MS Gothic" w:hAnsi="MS Gothic" w:cstheme="minorHAnsi" w:hint="eastAsia"/>
              <w:sz w:val="20"/>
              <w:szCs w:val="20"/>
            </w:rPr>
            <w:t>☐</w:t>
          </w:r>
        </w:sdtContent>
      </w:sdt>
    </w:p>
    <w:p w14:paraId="07474101" w14:textId="77777777" w:rsidR="00C94C6E" w:rsidRPr="000964E2" w:rsidRDefault="00C94C6E" w:rsidP="00C94C6E">
      <w:pPr>
        <w:widowControl w:val="0"/>
        <w:spacing w:after="0" w:line="240" w:lineRule="auto"/>
        <w:ind w:left="-567" w:right="-285"/>
        <w:contextualSpacing/>
        <w:jc w:val="both"/>
        <w:rPr>
          <w:rFonts w:asciiTheme="minorHAnsi" w:eastAsia="Calibri" w:hAnsiTheme="minorHAnsi" w:cstheme="minorHAnsi"/>
          <w:sz w:val="10"/>
          <w:szCs w:val="10"/>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C94C6E" w:rsidRPr="000964E2" w14:paraId="29A654A4" w14:textId="77777777" w:rsidTr="00A7735F">
        <w:trPr>
          <w:trHeight w:val="1273"/>
        </w:trPr>
        <w:tc>
          <w:tcPr>
            <w:tcW w:w="9923" w:type="dxa"/>
            <w:shd w:val="clear" w:color="auto" w:fill="00A8B1"/>
          </w:tcPr>
          <w:p w14:paraId="539581ED" w14:textId="77777777" w:rsidR="00C94C6E" w:rsidRPr="000964E2" w:rsidRDefault="00C94C6E" w:rsidP="005B68C9">
            <w:pPr>
              <w:widowControl w:val="0"/>
              <w:tabs>
                <w:tab w:val="left" w:pos="168"/>
              </w:tabs>
              <w:spacing w:before="40" w:after="40"/>
              <w:rPr>
                <w:rFonts w:asciiTheme="minorHAnsi" w:eastAsia="Calibri" w:hAnsiTheme="minorHAnsi" w:cstheme="minorHAnsi"/>
                <w:b/>
                <w:szCs w:val="20"/>
              </w:rPr>
            </w:pPr>
            <w:bookmarkStart w:id="4" w:name="_Hlk62631228"/>
            <w:r w:rsidRPr="000964E2">
              <w:rPr>
                <w:rFonts w:asciiTheme="minorHAnsi" w:eastAsia="Calibri" w:hAnsiTheme="minorHAnsi" w:cstheme="minorHAnsi"/>
                <w:sz w:val="20"/>
                <w:szCs w:val="20"/>
              </w:rPr>
              <w:t xml:space="preserve">If </w:t>
            </w:r>
            <w:r w:rsidRPr="000964E2">
              <w:rPr>
                <w:rFonts w:asciiTheme="minorHAnsi" w:eastAsia="Calibri" w:hAnsiTheme="minorHAnsi" w:cstheme="minorHAnsi"/>
                <w:b/>
                <w:bCs/>
                <w:sz w:val="20"/>
                <w:szCs w:val="20"/>
              </w:rPr>
              <w:t>NO</w:t>
            </w:r>
            <w:r>
              <w:rPr>
                <w:rFonts w:asciiTheme="minorHAnsi" w:eastAsia="Calibri" w:hAnsiTheme="minorHAnsi" w:cstheme="minorHAnsi"/>
                <w:b/>
                <w:bCs/>
                <w:sz w:val="20"/>
                <w:szCs w:val="20"/>
              </w:rPr>
              <w:t xml:space="preserve">, please specify the reasons: </w:t>
            </w:r>
          </w:p>
        </w:tc>
      </w:tr>
    </w:tbl>
    <w:p w14:paraId="6D09CE80" w14:textId="77777777" w:rsidR="00C94C6E" w:rsidRPr="00FE131F" w:rsidRDefault="00C94C6E" w:rsidP="00C94C6E">
      <w:pPr>
        <w:widowControl w:val="0"/>
        <w:spacing w:after="0" w:line="240" w:lineRule="auto"/>
        <w:ind w:left="-567" w:right="-285"/>
        <w:contextualSpacing/>
        <w:jc w:val="both"/>
        <w:rPr>
          <w:rFonts w:asciiTheme="minorHAnsi" w:eastAsia="Calibri" w:hAnsiTheme="minorHAnsi" w:cstheme="minorHAnsi"/>
          <w:sz w:val="20"/>
          <w:szCs w:val="20"/>
        </w:rPr>
      </w:pPr>
    </w:p>
    <w:p w14:paraId="2C43E3CF" w14:textId="02EAFF2A" w:rsidR="00C94C6E"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0C4BAE53" w14:textId="4E6B653E"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0917EA1D" w14:textId="757D029E"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57DA6E6B" w14:textId="71CAE4FF"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0FBFFA95" w14:textId="77777777"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438757D6" w14:textId="2473BC3D" w:rsidR="00C94C6E"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3A418C34" w14:textId="77777777" w:rsidR="00C94C6E" w:rsidRPr="00420509" w:rsidRDefault="00C94C6E" w:rsidP="00A7735F">
      <w:pPr>
        <w:widowControl w:val="0"/>
        <w:numPr>
          <w:ilvl w:val="0"/>
          <w:numId w:val="9"/>
        </w:numPr>
        <w:spacing w:after="0" w:line="240" w:lineRule="auto"/>
        <w:ind w:right="-285"/>
        <w:contextualSpacing/>
        <w:jc w:val="both"/>
        <w:rPr>
          <w:rFonts w:asciiTheme="minorHAnsi" w:eastAsia="Calibri" w:hAnsiTheme="minorHAnsi" w:cstheme="minorHAnsi"/>
          <w:sz w:val="20"/>
          <w:szCs w:val="20"/>
          <w:lang w:val="en-GB"/>
        </w:rPr>
      </w:pPr>
      <w:r w:rsidRPr="00420509">
        <w:rPr>
          <w:rFonts w:asciiTheme="minorHAnsi" w:eastAsia="Calibri" w:hAnsiTheme="minorHAnsi" w:cstheme="minorHAnsi"/>
          <w:sz w:val="20"/>
          <w:szCs w:val="20"/>
          <w:lang w:val="en-GB"/>
        </w:rPr>
        <w:t xml:space="preserve">If the Insureds proceed with </w:t>
      </w:r>
      <w:r>
        <w:rPr>
          <w:rFonts w:asciiTheme="minorHAnsi" w:eastAsia="Calibri" w:hAnsiTheme="minorHAnsi" w:cstheme="minorHAnsi"/>
          <w:sz w:val="20"/>
          <w:szCs w:val="20"/>
          <w:lang w:val="en-GB"/>
        </w:rPr>
        <w:t>such</w:t>
      </w:r>
      <w:r w:rsidRPr="00420509">
        <w:rPr>
          <w:rFonts w:asciiTheme="minorHAnsi" w:eastAsia="Calibri" w:hAnsiTheme="minorHAnsi" w:cstheme="minorHAnsi"/>
          <w:sz w:val="20"/>
          <w:szCs w:val="20"/>
          <w:lang w:val="en-GB"/>
        </w:rPr>
        <w:t xml:space="preserve"> </w:t>
      </w:r>
      <w:r>
        <w:rPr>
          <w:rFonts w:asciiTheme="minorHAnsi" w:eastAsia="Calibri" w:hAnsiTheme="minorHAnsi" w:cstheme="minorHAnsi"/>
          <w:sz w:val="20"/>
          <w:szCs w:val="20"/>
          <w:lang w:val="en-GB"/>
        </w:rPr>
        <w:t>operations</w:t>
      </w:r>
      <w:r w:rsidRPr="00420509">
        <w:rPr>
          <w:rFonts w:asciiTheme="minorHAnsi" w:eastAsia="Calibri" w:hAnsiTheme="minorHAnsi" w:cstheme="minorHAnsi"/>
          <w:sz w:val="20"/>
          <w:szCs w:val="20"/>
          <w:lang w:val="en-GB"/>
        </w:rPr>
        <w:t xml:space="preserve"> to be violating </w:t>
      </w:r>
      <w:r>
        <w:rPr>
          <w:rFonts w:asciiTheme="minorHAnsi" w:eastAsia="Calibri" w:hAnsiTheme="minorHAnsi" w:cstheme="minorHAnsi"/>
          <w:sz w:val="20"/>
          <w:szCs w:val="20"/>
          <w:lang w:val="en-GB"/>
        </w:rPr>
        <w:t>the Regulations</w:t>
      </w:r>
      <w:r w:rsidRPr="00420509">
        <w:rPr>
          <w:rFonts w:asciiTheme="minorHAnsi" w:eastAsia="Calibri" w:hAnsiTheme="minorHAnsi" w:cstheme="minorHAnsi"/>
          <w:sz w:val="20"/>
          <w:szCs w:val="20"/>
          <w:lang w:val="en-GB"/>
        </w:rPr>
        <w:t xml:space="preserve">, do the Insureds irrevocably acknowledge and agree that: </w:t>
      </w:r>
    </w:p>
    <w:bookmarkEnd w:id="4"/>
    <w:p w14:paraId="26DCCBAE" w14:textId="77777777" w:rsidR="0022477E" w:rsidRPr="0022477E" w:rsidRDefault="00C94C6E" w:rsidP="00C94C6E">
      <w:pPr>
        <w:widowControl w:val="0"/>
        <w:numPr>
          <w:ilvl w:val="0"/>
          <w:numId w:val="2"/>
        </w:numPr>
        <w:tabs>
          <w:tab w:val="clear" w:pos="1440"/>
          <w:tab w:val="num" w:pos="-284"/>
        </w:tabs>
        <w:spacing w:after="0" w:line="240" w:lineRule="auto"/>
        <w:ind w:left="-567" w:right="-285" w:firstLine="0"/>
        <w:contextualSpacing/>
        <w:jc w:val="both"/>
        <w:rPr>
          <w:rFonts w:asciiTheme="minorHAnsi" w:hAnsiTheme="minorHAnsi" w:cstheme="minorHAnsi"/>
          <w:sz w:val="20"/>
          <w:szCs w:val="20"/>
        </w:rPr>
      </w:pPr>
      <w:r w:rsidRPr="00420509">
        <w:rPr>
          <w:rFonts w:asciiTheme="minorHAnsi" w:eastAsia="Calibri" w:hAnsiTheme="minorHAnsi" w:cstheme="minorHAnsi"/>
          <w:sz w:val="20"/>
          <w:szCs w:val="20"/>
          <w:lang w:val="en-GB"/>
        </w:rPr>
        <w:t xml:space="preserve">any such occurrence should be reported to </w:t>
      </w:r>
      <w:r w:rsidR="005B1AAA">
        <w:rPr>
          <w:rFonts w:asciiTheme="minorHAnsi" w:eastAsia="Calibri" w:hAnsiTheme="minorHAnsi" w:cstheme="minorHAnsi"/>
          <w:sz w:val="20"/>
          <w:szCs w:val="20"/>
          <w:lang w:val="en-GB"/>
        </w:rPr>
        <w:t>HELVETIA</w:t>
      </w:r>
      <w:r w:rsidRPr="000964E2">
        <w:rPr>
          <w:rFonts w:asciiTheme="minorHAnsi" w:eastAsia="Calibri" w:hAnsiTheme="minorHAnsi" w:cstheme="minorHAnsi"/>
          <w:sz w:val="20"/>
          <w:szCs w:val="20"/>
          <w:lang w:val="en-GB"/>
        </w:rPr>
        <w:t xml:space="preserve"> </w:t>
      </w:r>
      <w:r w:rsidRPr="00420509">
        <w:rPr>
          <w:rFonts w:asciiTheme="minorHAnsi" w:eastAsia="Calibri" w:hAnsiTheme="minorHAnsi" w:cstheme="minorHAnsi"/>
          <w:sz w:val="20"/>
          <w:szCs w:val="20"/>
          <w:lang w:val="en-GB"/>
        </w:rPr>
        <w:t>without delay and that no insurance coverage or payment shall be</w:t>
      </w:r>
      <w:r w:rsidRPr="001827C0">
        <w:rPr>
          <w:rFonts w:asciiTheme="minorHAnsi" w:eastAsia="Calibri" w:hAnsiTheme="minorHAnsi" w:cstheme="minorHAnsi"/>
          <w:sz w:val="20"/>
          <w:szCs w:val="20"/>
          <w:lang w:val="en-GB"/>
        </w:rPr>
        <w:t xml:space="preserve"> </w:t>
      </w:r>
      <w:r w:rsidRPr="00420509">
        <w:rPr>
          <w:rFonts w:asciiTheme="minorHAnsi" w:eastAsia="Calibri" w:hAnsiTheme="minorHAnsi" w:cstheme="minorHAnsi"/>
          <w:sz w:val="20"/>
          <w:szCs w:val="20"/>
          <w:lang w:val="en-GB"/>
        </w:rPr>
        <w:t>provided</w:t>
      </w:r>
      <w:r>
        <w:rPr>
          <w:rFonts w:asciiTheme="minorHAnsi" w:eastAsia="Calibri" w:hAnsiTheme="minorHAnsi" w:cstheme="minorHAnsi"/>
          <w:sz w:val="20"/>
          <w:szCs w:val="20"/>
          <w:lang w:val="en-GB"/>
        </w:rPr>
        <w:t>/deemed to be provided</w:t>
      </w:r>
      <w:r w:rsidRPr="00420509">
        <w:rPr>
          <w:rFonts w:asciiTheme="minorHAnsi" w:eastAsia="Calibri" w:hAnsiTheme="minorHAnsi" w:cstheme="minorHAnsi"/>
          <w:sz w:val="20"/>
          <w:szCs w:val="20"/>
          <w:lang w:val="en-GB"/>
        </w:rPr>
        <w:t xml:space="preserve"> under the insurance contract for </w:t>
      </w:r>
      <w:r>
        <w:rPr>
          <w:rFonts w:asciiTheme="minorHAnsi" w:eastAsia="Calibri" w:hAnsiTheme="minorHAnsi" w:cstheme="minorHAnsi"/>
          <w:sz w:val="20"/>
          <w:szCs w:val="20"/>
          <w:lang w:val="en-GB"/>
        </w:rPr>
        <w:t>such operations</w:t>
      </w:r>
      <w:r w:rsidRPr="00420509">
        <w:rPr>
          <w:rFonts w:asciiTheme="minorHAnsi" w:eastAsia="Calibri" w:hAnsiTheme="minorHAnsi" w:cstheme="minorHAnsi"/>
          <w:sz w:val="20"/>
          <w:szCs w:val="20"/>
          <w:lang w:val="en-GB"/>
        </w:rPr>
        <w:t>?</w:t>
      </w:r>
      <w:r w:rsidRPr="00420509">
        <w:rPr>
          <w:rFonts w:asciiTheme="minorHAnsi" w:eastAsia="Calibri" w:hAnsiTheme="minorHAnsi" w:cstheme="minorHAnsi"/>
          <w:b/>
          <w:sz w:val="20"/>
          <w:szCs w:val="20"/>
        </w:rPr>
        <w:t xml:space="preserve"> </w:t>
      </w:r>
      <w:r w:rsidRPr="00420509">
        <w:rPr>
          <w:rFonts w:asciiTheme="minorHAnsi" w:eastAsia="Calibri" w:hAnsiTheme="minorHAnsi" w:cstheme="minorHAnsi"/>
          <w:b/>
          <w:szCs w:val="20"/>
        </w:rPr>
        <w:tab/>
      </w:r>
      <w:r>
        <w:rPr>
          <w:rFonts w:asciiTheme="minorHAnsi" w:eastAsia="Calibri" w:hAnsiTheme="minorHAnsi" w:cstheme="minorHAnsi"/>
          <w:b/>
          <w:szCs w:val="20"/>
        </w:rPr>
        <w:t xml:space="preserve">        </w:t>
      </w:r>
      <w:r w:rsidR="005C33EC">
        <w:rPr>
          <w:rFonts w:asciiTheme="minorHAnsi" w:eastAsia="Calibri" w:hAnsiTheme="minorHAnsi" w:cstheme="minorHAnsi"/>
          <w:b/>
          <w:szCs w:val="20"/>
        </w:rPr>
        <w:t xml:space="preserve">  </w:t>
      </w:r>
      <w:r w:rsidR="005E5C0C">
        <w:rPr>
          <w:rFonts w:asciiTheme="minorHAnsi" w:eastAsia="Calibri" w:hAnsiTheme="minorHAnsi" w:cstheme="minorHAnsi"/>
          <w:b/>
          <w:szCs w:val="20"/>
        </w:rPr>
        <w:t xml:space="preserve">                                                                                                                                                                                  </w:t>
      </w:r>
    </w:p>
    <w:p w14:paraId="7FAC6A19" w14:textId="1AE1D080" w:rsidR="00C94C6E" w:rsidRPr="005C33EC" w:rsidRDefault="00C94C6E" w:rsidP="0022477E">
      <w:pPr>
        <w:widowControl w:val="0"/>
        <w:spacing w:after="0" w:line="240" w:lineRule="auto"/>
        <w:ind w:left="4389" w:right="-285" w:firstLine="1275"/>
        <w:contextualSpacing/>
        <w:jc w:val="both"/>
        <w:rPr>
          <w:rFonts w:asciiTheme="minorHAnsi" w:hAnsiTheme="minorHAnsi" w:cstheme="minorHAnsi"/>
          <w:sz w:val="20"/>
          <w:szCs w:val="20"/>
        </w:rPr>
      </w:pPr>
      <w:r>
        <w:rPr>
          <w:rFonts w:asciiTheme="minorHAnsi" w:eastAsia="Calibri" w:hAnsiTheme="minorHAnsi" w:cstheme="minorHAnsi"/>
          <w:b/>
          <w:szCs w:val="20"/>
        </w:rPr>
        <w:t xml:space="preserve">  </w:t>
      </w:r>
      <w:r w:rsidRPr="00420509">
        <w:rPr>
          <w:rFonts w:asciiTheme="minorHAnsi" w:eastAsia="Calibri" w:hAnsiTheme="minorHAnsi" w:cstheme="minorHAnsi"/>
          <w:sz w:val="20"/>
          <w:szCs w:val="20"/>
          <w:highlight w:val="black"/>
        </w:rPr>
        <w:t>.</w:t>
      </w:r>
      <w:r w:rsidRPr="00420509">
        <w:rPr>
          <w:rFonts w:asciiTheme="minorHAnsi" w:eastAsia="Calibri" w:hAnsiTheme="minorHAnsi" w:cstheme="minorHAnsi"/>
          <w:b/>
          <w:color w:val="FFFFFF" w:themeColor="background1"/>
          <w:sz w:val="20"/>
          <w:szCs w:val="20"/>
          <w:highlight w:val="black"/>
        </w:rPr>
        <w:t>NO</w:t>
      </w:r>
      <w:r w:rsidRPr="00420509">
        <w:rPr>
          <w:rFonts w:asciiTheme="minorHAnsi" w:eastAsia="Calibri" w:hAnsiTheme="minorHAnsi" w:cstheme="minorHAnsi"/>
          <w:b/>
          <w:sz w:val="20"/>
          <w:szCs w:val="20"/>
          <w:highlight w:val="black"/>
        </w:rPr>
        <w:t>.</w:t>
      </w:r>
      <w:r w:rsidRPr="00420509">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87680815"/>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r w:rsidRPr="00420509">
        <w:rPr>
          <w:rFonts w:asciiTheme="minorHAnsi" w:eastAsia="Calibri" w:hAnsiTheme="minorHAnsi" w:cstheme="minorHAnsi"/>
          <w:b/>
          <w:sz w:val="20"/>
          <w:szCs w:val="20"/>
        </w:rPr>
        <w:tab/>
        <w:t xml:space="preserve">YES </w:t>
      </w:r>
      <w:sdt>
        <w:sdtPr>
          <w:rPr>
            <w:rFonts w:asciiTheme="minorHAnsi" w:eastAsia="Calibri" w:hAnsiTheme="minorHAnsi" w:cstheme="minorHAnsi"/>
            <w:sz w:val="20"/>
            <w:szCs w:val="20"/>
          </w:rPr>
          <w:id w:val="-1723585652"/>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p>
    <w:p w14:paraId="57B33530" w14:textId="77777777" w:rsidR="005C33EC" w:rsidRPr="00420509" w:rsidRDefault="005C33EC" w:rsidP="005C33EC">
      <w:pPr>
        <w:widowControl w:val="0"/>
        <w:spacing w:after="0" w:line="240" w:lineRule="auto"/>
        <w:ind w:left="-567" w:right="-285"/>
        <w:contextualSpacing/>
        <w:jc w:val="both"/>
        <w:rPr>
          <w:rFonts w:asciiTheme="minorHAnsi" w:hAnsiTheme="minorHAnsi" w:cstheme="minorHAnsi"/>
          <w:sz w:val="20"/>
          <w:szCs w:val="20"/>
        </w:rPr>
      </w:pPr>
    </w:p>
    <w:p w14:paraId="60A29AA3" w14:textId="77777777" w:rsidR="005C33EC" w:rsidRPr="005C33EC" w:rsidRDefault="00C94C6E" w:rsidP="00C94C6E">
      <w:pPr>
        <w:widowControl w:val="0"/>
        <w:numPr>
          <w:ilvl w:val="0"/>
          <w:numId w:val="2"/>
        </w:numPr>
        <w:tabs>
          <w:tab w:val="clear" w:pos="1440"/>
          <w:tab w:val="num" w:pos="-284"/>
        </w:tabs>
        <w:spacing w:after="0" w:line="240" w:lineRule="auto"/>
        <w:ind w:left="-567" w:right="-285" w:firstLine="0"/>
        <w:contextualSpacing/>
        <w:jc w:val="both"/>
        <w:rPr>
          <w:rFonts w:asciiTheme="minorHAnsi" w:hAnsiTheme="minorHAnsi" w:cstheme="minorHAnsi"/>
          <w:sz w:val="20"/>
          <w:szCs w:val="20"/>
        </w:rPr>
      </w:pPr>
      <w:r w:rsidRPr="000964E2">
        <w:rPr>
          <w:rFonts w:asciiTheme="minorHAnsi" w:eastAsia="Calibri" w:hAnsiTheme="minorHAnsi" w:cstheme="minorHAnsi"/>
          <w:sz w:val="20"/>
          <w:szCs w:val="20"/>
          <w:lang w:val="en-GB"/>
        </w:rPr>
        <w:t>there may be significant issues</w:t>
      </w:r>
      <w:r>
        <w:rPr>
          <w:rFonts w:asciiTheme="minorHAnsi" w:eastAsia="Calibri" w:hAnsiTheme="minorHAnsi" w:cstheme="minorHAnsi"/>
          <w:sz w:val="20"/>
          <w:szCs w:val="20"/>
          <w:lang w:val="en-GB"/>
        </w:rPr>
        <w:t>,</w:t>
      </w:r>
      <w:r w:rsidRPr="000964E2">
        <w:rPr>
          <w:rFonts w:asciiTheme="minorHAnsi" w:eastAsia="Calibri" w:hAnsiTheme="minorHAnsi" w:cstheme="minorHAnsi"/>
          <w:sz w:val="20"/>
          <w:szCs w:val="20"/>
          <w:lang w:val="en-GB"/>
        </w:rPr>
        <w:t xml:space="preserve"> </w:t>
      </w:r>
      <w:r w:rsidR="00673885">
        <w:rPr>
          <w:rFonts w:asciiTheme="minorHAnsi" w:eastAsia="Calibri" w:hAnsiTheme="minorHAnsi" w:cstheme="minorHAnsi"/>
          <w:sz w:val="20"/>
          <w:szCs w:val="20"/>
          <w:lang w:val="en-GB"/>
        </w:rPr>
        <w:t>ranging from</w:t>
      </w:r>
      <w:r w:rsidRPr="000964E2">
        <w:rPr>
          <w:rFonts w:asciiTheme="minorHAnsi" w:eastAsia="Calibri" w:hAnsiTheme="minorHAnsi" w:cstheme="minorHAnsi"/>
          <w:sz w:val="20"/>
          <w:szCs w:val="20"/>
          <w:lang w:val="en-GB"/>
        </w:rPr>
        <w:t xml:space="preserve"> delays</w:t>
      </w:r>
      <w:r w:rsidR="00673885">
        <w:rPr>
          <w:rFonts w:asciiTheme="minorHAnsi" w:eastAsia="Calibri" w:hAnsiTheme="minorHAnsi" w:cstheme="minorHAnsi"/>
          <w:sz w:val="20"/>
          <w:szCs w:val="20"/>
          <w:lang w:val="en-GB"/>
        </w:rPr>
        <w:t xml:space="preserve"> to</w:t>
      </w:r>
      <w:r w:rsidRPr="000964E2">
        <w:rPr>
          <w:rFonts w:asciiTheme="minorHAnsi" w:eastAsia="Calibri" w:hAnsiTheme="minorHAnsi" w:cstheme="minorHAnsi"/>
          <w:sz w:val="20"/>
          <w:szCs w:val="20"/>
          <w:lang w:val="en-GB"/>
        </w:rPr>
        <w:t xml:space="preserve"> the inability to </w:t>
      </w:r>
      <w:r>
        <w:rPr>
          <w:rFonts w:asciiTheme="minorHAnsi" w:eastAsia="Calibri" w:hAnsiTheme="minorHAnsi" w:cstheme="minorHAnsi"/>
          <w:sz w:val="20"/>
          <w:szCs w:val="20"/>
          <w:lang w:val="en-GB"/>
        </w:rPr>
        <w:t xml:space="preserve">proceed, </w:t>
      </w:r>
      <w:r w:rsidR="00673885">
        <w:rPr>
          <w:rFonts w:asciiTheme="minorHAnsi" w:eastAsia="Calibri" w:hAnsiTheme="minorHAnsi" w:cstheme="minorHAnsi"/>
          <w:sz w:val="20"/>
          <w:szCs w:val="20"/>
          <w:lang w:val="en-GB"/>
        </w:rPr>
        <w:t>attaching to</w:t>
      </w:r>
      <w:r>
        <w:rPr>
          <w:rFonts w:asciiTheme="minorHAnsi" w:eastAsia="Calibri" w:hAnsiTheme="minorHAnsi" w:cstheme="minorHAnsi"/>
          <w:sz w:val="20"/>
          <w:szCs w:val="20"/>
          <w:lang w:val="en-GB"/>
        </w:rPr>
        <w:t xml:space="preserve"> </w:t>
      </w:r>
      <w:r w:rsidRPr="000964E2">
        <w:rPr>
          <w:rFonts w:asciiTheme="minorHAnsi" w:eastAsia="Calibri" w:hAnsiTheme="minorHAnsi" w:cstheme="minorHAnsi"/>
          <w:sz w:val="20"/>
          <w:szCs w:val="20"/>
          <w:lang w:val="en-GB"/>
        </w:rPr>
        <w:t xml:space="preserve">any payment </w:t>
      </w:r>
      <w:r>
        <w:rPr>
          <w:rFonts w:asciiTheme="minorHAnsi" w:eastAsia="Calibri" w:hAnsiTheme="minorHAnsi" w:cstheme="minorHAnsi"/>
          <w:sz w:val="20"/>
          <w:szCs w:val="20"/>
          <w:lang w:val="en-GB"/>
        </w:rPr>
        <w:t xml:space="preserve">to be processed </w:t>
      </w:r>
      <w:r w:rsidRPr="000964E2">
        <w:rPr>
          <w:rFonts w:asciiTheme="minorHAnsi" w:eastAsia="Calibri" w:hAnsiTheme="minorHAnsi" w:cstheme="minorHAnsi"/>
          <w:sz w:val="20"/>
          <w:szCs w:val="20"/>
          <w:lang w:val="en-GB"/>
        </w:rPr>
        <w:t xml:space="preserve">through banks, notably in case of a violation of US </w:t>
      </w:r>
      <w:r w:rsidR="00673885">
        <w:rPr>
          <w:rFonts w:asciiTheme="minorHAnsi" w:eastAsia="Calibri" w:hAnsiTheme="minorHAnsi" w:cstheme="minorHAnsi"/>
          <w:sz w:val="20"/>
          <w:szCs w:val="20"/>
          <w:lang w:val="en-GB"/>
        </w:rPr>
        <w:t>sanctions</w:t>
      </w:r>
      <w:r w:rsidRPr="000964E2">
        <w:rPr>
          <w:rFonts w:asciiTheme="minorHAnsi" w:eastAsia="Calibri" w:hAnsiTheme="minorHAnsi" w:cstheme="minorHAnsi"/>
          <w:sz w:val="20"/>
          <w:szCs w:val="20"/>
          <w:lang w:val="en-GB"/>
        </w:rPr>
        <w:t>?</w:t>
      </w:r>
      <w:r w:rsidR="005E5C0C">
        <w:rPr>
          <w:rFonts w:asciiTheme="minorHAnsi" w:eastAsia="Calibri" w:hAnsiTheme="minorHAnsi" w:cstheme="minorHAnsi"/>
          <w:sz w:val="20"/>
          <w:szCs w:val="20"/>
          <w:lang w:val="en-GB"/>
        </w:rPr>
        <w:t xml:space="preserve">       </w:t>
      </w:r>
    </w:p>
    <w:p w14:paraId="146F3EAA" w14:textId="2F463B99" w:rsidR="00C94C6E" w:rsidRPr="0046387B" w:rsidRDefault="005E5C0C" w:rsidP="005C33EC">
      <w:pPr>
        <w:widowControl w:val="0"/>
        <w:spacing w:after="0" w:line="240" w:lineRule="auto"/>
        <w:ind w:left="-567" w:right="-285"/>
        <w:contextualSpacing/>
        <w:jc w:val="both"/>
        <w:rPr>
          <w:rFonts w:asciiTheme="minorHAnsi" w:hAnsiTheme="minorHAnsi" w:cstheme="minorHAnsi"/>
          <w:sz w:val="20"/>
          <w:szCs w:val="20"/>
        </w:rPr>
      </w:pPr>
      <w:r>
        <w:rPr>
          <w:rFonts w:asciiTheme="minorHAnsi" w:eastAsia="Calibri" w:hAnsiTheme="minorHAnsi" w:cstheme="minorHAnsi"/>
          <w:sz w:val="20"/>
          <w:szCs w:val="20"/>
          <w:lang w:val="en-GB"/>
        </w:rPr>
        <w:t xml:space="preserve">                                                                                                                                          </w:t>
      </w:r>
      <w:r w:rsidR="005C33EC">
        <w:rPr>
          <w:rFonts w:asciiTheme="minorHAnsi" w:eastAsia="Calibri" w:hAnsiTheme="minorHAnsi" w:cstheme="minorHAnsi"/>
          <w:b/>
          <w:szCs w:val="20"/>
        </w:rPr>
        <w:t xml:space="preserve">  </w:t>
      </w:r>
      <w:r w:rsidR="005C33EC" w:rsidRPr="000964E2">
        <w:rPr>
          <w:rFonts w:asciiTheme="minorHAnsi" w:eastAsia="Calibri" w:hAnsiTheme="minorHAnsi" w:cstheme="minorHAnsi"/>
          <w:sz w:val="20"/>
          <w:szCs w:val="20"/>
          <w:highlight w:val="black"/>
        </w:rPr>
        <w:t>.</w:t>
      </w:r>
      <w:r w:rsidR="005C33EC" w:rsidRPr="000964E2">
        <w:rPr>
          <w:rFonts w:asciiTheme="minorHAnsi" w:eastAsia="Calibri" w:hAnsiTheme="minorHAnsi" w:cstheme="minorHAnsi"/>
          <w:b/>
          <w:color w:val="FFFFFF" w:themeColor="background1"/>
          <w:sz w:val="20"/>
          <w:szCs w:val="20"/>
          <w:highlight w:val="black"/>
        </w:rPr>
        <w:t xml:space="preserve"> NO</w:t>
      </w:r>
      <w:r w:rsidR="00C94C6E" w:rsidRPr="000964E2">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778828300"/>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r w:rsidR="00C94C6E" w:rsidRPr="000964E2">
        <w:rPr>
          <w:rFonts w:asciiTheme="minorHAnsi" w:eastAsia="Calibri" w:hAnsiTheme="minorHAnsi" w:cstheme="minorHAnsi"/>
          <w:b/>
          <w:sz w:val="20"/>
          <w:szCs w:val="20"/>
        </w:rPr>
        <w:t xml:space="preserve"> </w:t>
      </w:r>
      <w:r w:rsidR="005C33EC" w:rsidRPr="000964E2">
        <w:rPr>
          <w:rFonts w:asciiTheme="minorHAnsi" w:eastAsia="Calibri" w:hAnsiTheme="minorHAnsi" w:cstheme="minorHAnsi"/>
          <w:b/>
          <w:sz w:val="20"/>
          <w:szCs w:val="20"/>
        </w:rPr>
        <w:tab/>
        <w:t xml:space="preserve"> YES</w:t>
      </w:r>
      <w:r w:rsidR="00C94C6E" w:rsidRPr="000964E2">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605508475"/>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p>
    <w:p w14:paraId="20D12637" w14:textId="77777777" w:rsidR="005C33EC" w:rsidRPr="0046387B" w:rsidRDefault="005C33EC" w:rsidP="00C94C6E">
      <w:pPr>
        <w:widowControl w:val="0"/>
        <w:spacing w:after="0" w:line="240" w:lineRule="auto"/>
        <w:ind w:left="-567" w:right="-285"/>
        <w:contextualSpacing/>
        <w:jc w:val="both"/>
        <w:rPr>
          <w:rFonts w:asciiTheme="minorHAnsi" w:hAnsiTheme="minorHAnsi" w:cstheme="minorHAnsi"/>
          <w:sz w:val="20"/>
          <w:szCs w:val="20"/>
          <w:lang w:val="fr-FR"/>
        </w:rPr>
      </w:pPr>
    </w:p>
    <w:p w14:paraId="13383A05" w14:textId="77777777" w:rsidR="00C94C6E" w:rsidRPr="0046387B" w:rsidRDefault="00C94C6E" w:rsidP="00C94C6E">
      <w:pPr>
        <w:pStyle w:val="Paragraphedeliste"/>
        <w:widowControl w:val="0"/>
        <w:spacing w:after="0" w:line="240" w:lineRule="auto"/>
        <w:ind w:left="-709" w:right="-285"/>
        <w:jc w:val="both"/>
        <w:rPr>
          <w:rFonts w:asciiTheme="minorHAnsi" w:eastAsia="Calibri" w:hAnsiTheme="minorHAnsi" w:cstheme="minorHAnsi"/>
          <w:sz w:val="10"/>
          <w:szCs w:val="10"/>
        </w:rPr>
      </w:pPr>
    </w:p>
    <w:p w14:paraId="418DB399" w14:textId="77777777" w:rsidR="0022477E" w:rsidRDefault="00C94C6E" w:rsidP="00A7735F">
      <w:pPr>
        <w:widowControl w:val="0"/>
        <w:numPr>
          <w:ilvl w:val="0"/>
          <w:numId w:val="9"/>
        </w:numPr>
        <w:spacing w:after="0" w:line="240" w:lineRule="auto"/>
        <w:ind w:right="-285"/>
        <w:contextualSpacing/>
        <w:jc w:val="both"/>
        <w:rPr>
          <w:rFonts w:asciiTheme="minorHAnsi" w:hAnsiTheme="minorHAnsi" w:cstheme="minorHAnsi"/>
          <w:sz w:val="20"/>
          <w:szCs w:val="20"/>
        </w:rPr>
      </w:pPr>
      <w:r w:rsidRPr="003553B3">
        <w:rPr>
          <w:rFonts w:asciiTheme="minorHAnsi" w:eastAsia="Calibri" w:hAnsiTheme="minorHAnsi" w:cstheme="minorHAnsi"/>
          <w:sz w:val="20"/>
          <w:szCs w:val="20"/>
        </w:rPr>
        <w:t>Do the Insureds have operations involvin</w:t>
      </w:r>
      <w:r>
        <w:rPr>
          <w:rFonts w:asciiTheme="minorHAnsi" w:eastAsia="Calibri" w:hAnsiTheme="minorHAnsi" w:cstheme="minorHAnsi"/>
          <w:sz w:val="20"/>
          <w:szCs w:val="20"/>
        </w:rPr>
        <w:t xml:space="preserve">g </w:t>
      </w:r>
      <w:r w:rsidR="00C427F3">
        <w:rPr>
          <w:rFonts w:asciiTheme="minorHAnsi" w:eastAsia="Calibri" w:hAnsiTheme="minorHAnsi" w:cstheme="minorHAnsi"/>
          <w:sz w:val="20"/>
          <w:szCs w:val="20"/>
        </w:rPr>
        <w:t>"</w:t>
      </w:r>
      <w:r w:rsidRPr="00C427F3">
        <w:rPr>
          <w:rFonts w:asciiTheme="minorHAnsi" w:eastAsia="Calibri" w:hAnsiTheme="minorHAnsi" w:cstheme="minorHAnsi"/>
          <w:b/>
          <w:bCs/>
          <w:sz w:val="20"/>
          <w:szCs w:val="20"/>
        </w:rPr>
        <w:t>Sensitive goods</w:t>
      </w:r>
      <w:r w:rsidR="00C427F3">
        <w:rPr>
          <w:rFonts w:asciiTheme="minorHAnsi" w:eastAsia="Calibri" w:hAnsiTheme="minorHAnsi" w:cstheme="minorHAnsi"/>
          <w:b/>
          <w:bCs/>
          <w:sz w:val="20"/>
          <w:szCs w:val="20"/>
        </w:rPr>
        <w:t>"</w:t>
      </w:r>
      <w:r>
        <w:rPr>
          <w:rFonts w:asciiTheme="minorHAnsi" w:eastAsia="Calibri" w:hAnsiTheme="minorHAnsi" w:cstheme="minorHAnsi"/>
          <w:sz w:val="20"/>
          <w:szCs w:val="20"/>
        </w:rPr>
        <w:t xml:space="preserve"> </w:t>
      </w:r>
      <w:r w:rsidRPr="00E055D6">
        <w:rPr>
          <w:rFonts w:asciiTheme="minorHAnsi" w:eastAsia="Calibri" w:hAnsiTheme="minorHAnsi" w:cstheme="minorHAnsi"/>
          <w:sz w:val="20"/>
          <w:szCs w:val="20"/>
        </w:rPr>
        <w:t>i.e. arms/military equipment</w:t>
      </w:r>
      <w:r w:rsidR="00A61CE0">
        <w:rPr>
          <w:rFonts w:asciiTheme="minorHAnsi" w:eastAsia="Calibri" w:hAnsiTheme="minorHAnsi" w:cstheme="minorHAnsi"/>
          <w:sz w:val="20"/>
          <w:szCs w:val="20"/>
        </w:rPr>
        <w:t>/inter</w:t>
      </w:r>
      <w:r w:rsidR="00A432BE">
        <w:rPr>
          <w:rFonts w:asciiTheme="minorHAnsi" w:eastAsia="Calibri" w:hAnsiTheme="minorHAnsi" w:cstheme="minorHAnsi"/>
          <w:sz w:val="20"/>
          <w:szCs w:val="20"/>
        </w:rPr>
        <w:t>nal</w:t>
      </w:r>
      <w:r w:rsidR="00A61CE0">
        <w:rPr>
          <w:rFonts w:asciiTheme="minorHAnsi" w:eastAsia="Calibri" w:hAnsiTheme="minorHAnsi" w:cstheme="minorHAnsi"/>
          <w:sz w:val="20"/>
          <w:szCs w:val="20"/>
        </w:rPr>
        <w:t xml:space="preserve"> repression</w:t>
      </w:r>
      <w:r w:rsidRPr="00E055D6">
        <w:rPr>
          <w:rFonts w:asciiTheme="minorHAnsi" w:eastAsia="Calibri" w:hAnsiTheme="minorHAnsi" w:cstheme="minorHAnsi"/>
          <w:sz w:val="20"/>
          <w:szCs w:val="20"/>
        </w:rPr>
        <w:t xml:space="preserve"> and/or dual use goods and technologies </w:t>
      </w:r>
      <w:r w:rsidR="009431D8">
        <w:rPr>
          <w:rFonts w:asciiTheme="minorHAnsi" w:eastAsia="Calibri" w:hAnsiTheme="minorHAnsi" w:cstheme="minorHAnsi"/>
          <w:sz w:val="20"/>
          <w:szCs w:val="20"/>
        </w:rPr>
        <w:t xml:space="preserve">(goods that can have both civilian and military use) </w:t>
      </w:r>
      <w:r w:rsidRPr="00E055D6">
        <w:rPr>
          <w:rFonts w:asciiTheme="minorHAnsi" w:eastAsia="Calibri" w:hAnsiTheme="minorHAnsi" w:cstheme="minorHAnsi"/>
          <w:sz w:val="20"/>
          <w:szCs w:val="20"/>
        </w:rPr>
        <w:t xml:space="preserve">and/or </w:t>
      </w:r>
      <w:r w:rsidR="00CC3A1D">
        <w:rPr>
          <w:rFonts w:asciiTheme="minorHAnsi" w:eastAsia="Calibri" w:hAnsiTheme="minorHAnsi" w:cstheme="minorHAnsi"/>
          <w:sz w:val="20"/>
          <w:szCs w:val="20"/>
        </w:rPr>
        <w:t xml:space="preserve">any goods or technologies </w:t>
      </w:r>
      <w:r w:rsidRPr="00E055D6">
        <w:rPr>
          <w:rFonts w:asciiTheme="minorHAnsi" w:eastAsia="Calibri" w:hAnsiTheme="minorHAnsi" w:cstheme="minorHAnsi"/>
          <w:sz w:val="20"/>
          <w:szCs w:val="20"/>
        </w:rPr>
        <w:t>that require an export license from the relevant authorities?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E5C0C">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005E5C0C">
        <w:rPr>
          <w:rFonts w:asciiTheme="minorHAnsi" w:hAnsiTheme="minorHAnsi" w:cstheme="minorHAnsi"/>
          <w:sz w:val="20"/>
          <w:szCs w:val="20"/>
        </w:rPr>
        <w:t xml:space="preserve">                                                                                                                                                                                                                              </w:t>
      </w:r>
    </w:p>
    <w:p w14:paraId="23BA2C0C" w14:textId="34692A6F" w:rsidR="00C94C6E" w:rsidRPr="003553B3" w:rsidRDefault="005E5C0C" w:rsidP="0022477E">
      <w:pPr>
        <w:widowControl w:val="0"/>
        <w:spacing w:after="0" w:line="240" w:lineRule="auto"/>
        <w:ind w:left="5316" w:right="-285" w:firstLine="348"/>
        <w:contextualSpacing/>
        <w:jc w:val="both"/>
        <w:rPr>
          <w:rFonts w:asciiTheme="minorHAnsi" w:hAnsiTheme="minorHAnsi" w:cstheme="minorHAnsi"/>
          <w:sz w:val="20"/>
          <w:szCs w:val="20"/>
        </w:rPr>
      </w:pPr>
      <w:r>
        <w:rPr>
          <w:rFonts w:asciiTheme="minorHAnsi" w:hAnsiTheme="minorHAnsi" w:cstheme="minorHAnsi"/>
          <w:sz w:val="20"/>
          <w:szCs w:val="20"/>
        </w:rPr>
        <w:t xml:space="preserve"> </w:t>
      </w:r>
      <w:r w:rsidR="00C427F3">
        <w:rPr>
          <w:rFonts w:asciiTheme="minorHAnsi" w:eastAsia="Calibri" w:hAnsiTheme="minorHAnsi" w:cstheme="minorHAnsi"/>
          <w:sz w:val="20"/>
          <w:szCs w:val="20"/>
        </w:rPr>
        <w:t xml:space="preserve">  </w:t>
      </w:r>
      <w:r w:rsidR="00C94C6E" w:rsidRPr="003553B3">
        <w:rPr>
          <w:rFonts w:asciiTheme="minorHAnsi" w:eastAsia="Calibri" w:hAnsiTheme="minorHAnsi" w:cstheme="minorHAnsi"/>
          <w:sz w:val="20"/>
          <w:szCs w:val="20"/>
          <w:highlight w:val="black"/>
        </w:rPr>
        <w:t>.</w:t>
      </w:r>
      <w:r w:rsidR="00C94C6E" w:rsidRPr="003553B3">
        <w:rPr>
          <w:rFonts w:asciiTheme="minorHAnsi" w:eastAsia="Calibri" w:hAnsiTheme="minorHAnsi" w:cstheme="minorHAnsi"/>
          <w:b/>
          <w:color w:val="FFFFFF" w:themeColor="background1"/>
          <w:sz w:val="20"/>
          <w:szCs w:val="20"/>
          <w:highlight w:val="black"/>
        </w:rPr>
        <w:t>YES</w:t>
      </w:r>
      <w:r w:rsidR="00C94C6E" w:rsidRPr="003553B3">
        <w:rPr>
          <w:rFonts w:asciiTheme="minorHAnsi" w:eastAsia="Calibri" w:hAnsiTheme="minorHAnsi" w:cstheme="minorHAnsi"/>
          <w:b/>
          <w:sz w:val="20"/>
          <w:szCs w:val="20"/>
          <w:highlight w:val="black"/>
        </w:rPr>
        <w:t>.</w:t>
      </w:r>
      <w:r w:rsidR="00C94C6E" w:rsidRPr="003553B3">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977907668"/>
          <w14:checkbox>
            <w14:checked w14:val="0"/>
            <w14:checkedState w14:val="2612" w14:font="MS Gothic"/>
            <w14:uncheckedState w14:val="2610" w14:font="MS Gothic"/>
          </w14:checkbox>
        </w:sdtPr>
        <w:sdtEndPr/>
        <w:sdtContent>
          <w:r w:rsidR="00C87209">
            <w:rPr>
              <w:rFonts w:ascii="MS Gothic" w:eastAsia="MS Gothic" w:hAnsi="MS Gothic" w:cstheme="minorHAnsi" w:hint="eastAsia"/>
              <w:sz w:val="20"/>
              <w:szCs w:val="20"/>
            </w:rPr>
            <w:t>☐</w:t>
          </w:r>
        </w:sdtContent>
      </w:sdt>
      <w:r w:rsidR="00C94C6E" w:rsidRPr="003553B3">
        <w:rPr>
          <w:rFonts w:asciiTheme="minorHAnsi" w:eastAsia="Calibri" w:hAnsiTheme="minorHAnsi" w:cstheme="minorHAnsi"/>
          <w:b/>
          <w:sz w:val="20"/>
          <w:szCs w:val="20"/>
        </w:rPr>
        <w:t xml:space="preserve"> </w:t>
      </w:r>
      <w:r w:rsidR="00C94C6E" w:rsidRPr="003553B3">
        <w:rPr>
          <w:rFonts w:asciiTheme="minorHAnsi" w:eastAsia="Calibri" w:hAnsiTheme="minorHAnsi" w:cstheme="minorHAnsi"/>
          <w:b/>
          <w:sz w:val="20"/>
          <w:szCs w:val="20"/>
        </w:rPr>
        <w:tab/>
        <w:t xml:space="preserve">  NO </w:t>
      </w:r>
      <w:sdt>
        <w:sdtPr>
          <w:rPr>
            <w:rFonts w:asciiTheme="minorHAnsi" w:eastAsia="Calibri" w:hAnsiTheme="minorHAnsi" w:cstheme="minorHAnsi"/>
            <w:sz w:val="20"/>
            <w:szCs w:val="20"/>
          </w:rPr>
          <w:id w:val="-311328885"/>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p>
    <w:p w14:paraId="38389A08" w14:textId="77777777" w:rsidR="00C94C6E" w:rsidRPr="000964E2" w:rsidRDefault="00C94C6E" w:rsidP="00C94C6E">
      <w:pPr>
        <w:widowControl w:val="0"/>
        <w:spacing w:after="0" w:line="240" w:lineRule="auto"/>
        <w:ind w:left="-567" w:right="-285"/>
        <w:contextualSpacing/>
        <w:jc w:val="both"/>
        <w:rPr>
          <w:rFonts w:asciiTheme="minorHAnsi" w:hAnsiTheme="minorHAnsi" w:cstheme="minorHAnsi"/>
          <w:sz w:val="10"/>
          <w:szCs w:val="10"/>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C94C6E" w:rsidRPr="000964E2" w14:paraId="5F07156A" w14:textId="77777777" w:rsidTr="00C427F3">
        <w:trPr>
          <w:trHeight w:val="1547"/>
        </w:trPr>
        <w:tc>
          <w:tcPr>
            <w:tcW w:w="9923" w:type="dxa"/>
            <w:shd w:val="clear" w:color="auto" w:fill="00A8B1"/>
            <w:vAlign w:val="center"/>
          </w:tcPr>
          <w:p w14:paraId="6E79FE4B" w14:textId="77777777" w:rsidR="00C94C6E" w:rsidRPr="00856FB8" w:rsidRDefault="00C94C6E" w:rsidP="00C427F3">
            <w:pPr>
              <w:widowControl w:val="0"/>
              <w:shd w:val="clear" w:color="auto" w:fill="00A8B1"/>
              <w:spacing w:after="0" w:line="240" w:lineRule="auto"/>
              <w:ind w:right="172"/>
              <w:contextualSpacing/>
              <w:jc w:val="both"/>
              <w:rPr>
                <w:rFonts w:asciiTheme="minorHAnsi" w:eastAsia="Calibri" w:hAnsiTheme="minorHAnsi" w:cstheme="minorHAnsi"/>
                <w:sz w:val="20"/>
                <w:szCs w:val="20"/>
              </w:rPr>
            </w:pPr>
            <w:r w:rsidRPr="00856FB8">
              <w:rPr>
                <w:rFonts w:asciiTheme="minorHAnsi" w:eastAsia="Calibri" w:hAnsiTheme="minorHAnsi" w:cstheme="minorHAnsi"/>
                <w:sz w:val="20"/>
                <w:szCs w:val="20"/>
              </w:rPr>
              <w:t xml:space="preserve">If </w:t>
            </w:r>
            <w:r w:rsidRPr="00856FB8">
              <w:rPr>
                <w:rFonts w:asciiTheme="minorHAnsi" w:eastAsia="Calibri" w:hAnsiTheme="minorHAnsi" w:cstheme="minorHAnsi"/>
                <w:b/>
                <w:bCs/>
                <w:sz w:val="20"/>
                <w:szCs w:val="20"/>
              </w:rPr>
              <w:t>YES</w:t>
            </w:r>
            <w:r w:rsidRPr="00856FB8">
              <w:rPr>
                <w:rFonts w:asciiTheme="minorHAnsi" w:eastAsia="Calibri" w:hAnsiTheme="minorHAnsi" w:cstheme="minorHAnsi"/>
                <w:sz w:val="20"/>
                <w:szCs w:val="20"/>
              </w:rPr>
              <w:t>, please specify:</w:t>
            </w:r>
          </w:p>
          <w:p w14:paraId="64353D10" w14:textId="765B8F4D" w:rsidR="005B1AAA" w:rsidRPr="00856FB8" w:rsidRDefault="00C427F3" w:rsidP="00C427F3">
            <w:pPr>
              <w:widowControl w:val="0"/>
              <w:shd w:val="clear" w:color="auto" w:fill="00A8B1"/>
              <w:spacing w:after="0" w:line="240" w:lineRule="auto"/>
              <w:ind w:right="172"/>
              <w:jc w:val="both"/>
              <w:rPr>
                <w:rFonts w:asciiTheme="minorHAnsi" w:eastAsia="Calibri" w:hAnsiTheme="minorHAnsi" w:cstheme="minorHAnsi"/>
                <w:b/>
                <w:sz w:val="20"/>
                <w:szCs w:val="20"/>
              </w:rPr>
            </w:pPr>
            <w:r w:rsidRPr="00856FB8">
              <w:rPr>
                <w:rFonts w:asciiTheme="minorHAnsi" w:eastAsia="Calibri" w:hAnsiTheme="minorHAnsi" w:cstheme="minorHAnsi"/>
                <w:sz w:val="20"/>
                <w:szCs w:val="20"/>
                <w:u w:val="single"/>
              </w:rPr>
              <w:t xml:space="preserve">-  </w:t>
            </w:r>
            <w:r w:rsidR="00C94C6E" w:rsidRPr="00856FB8">
              <w:rPr>
                <w:rFonts w:asciiTheme="minorHAnsi" w:eastAsia="Calibri" w:hAnsiTheme="minorHAnsi" w:cstheme="minorHAnsi"/>
                <w:sz w:val="20"/>
                <w:szCs w:val="20"/>
                <w:u w:val="single"/>
              </w:rPr>
              <w:t>which countries/territories</w:t>
            </w:r>
            <w:r w:rsidR="00C94C6E" w:rsidRPr="00856FB8">
              <w:rPr>
                <w:rFonts w:asciiTheme="minorHAnsi" w:eastAsia="Calibri" w:hAnsiTheme="minorHAnsi" w:cstheme="minorHAnsi"/>
                <w:sz w:val="20"/>
                <w:szCs w:val="20"/>
              </w:rPr>
              <w:t xml:space="preserve"> (to the reasonable knowledge of the Insureds and including but not limited to countries/territories</w:t>
            </w:r>
            <w:r w:rsidR="005B1AAA" w:rsidRPr="00856FB8">
              <w:rPr>
                <w:rFonts w:asciiTheme="minorHAnsi" w:eastAsia="Calibri" w:hAnsiTheme="minorHAnsi" w:cstheme="minorHAnsi"/>
                <w:sz w:val="20"/>
                <w:szCs w:val="20"/>
              </w:rPr>
              <w:t xml:space="preserve">: </w:t>
            </w:r>
          </w:p>
          <w:p w14:paraId="3EC37051" w14:textId="370C7111" w:rsidR="005B1AAA" w:rsidRPr="00856FB8" w:rsidRDefault="00C94C6E" w:rsidP="00C427F3">
            <w:pPr>
              <w:pStyle w:val="Paragraphedeliste"/>
              <w:widowControl w:val="0"/>
              <w:shd w:val="clear" w:color="auto" w:fill="00A8B1"/>
              <w:spacing w:after="0" w:line="240" w:lineRule="auto"/>
              <w:ind w:right="172"/>
              <w:jc w:val="both"/>
              <w:rPr>
                <w:rFonts w:asciiTheme="minorHAnsi" w:eastAsia="Calibri" w:hAnsiTheme="minorHAnsi" w:cstheme="minorHAnsi"/>
                <w:b/>
                <w:szCs w:val="20"/>
                <w:lang w:val="en-US"/>
              </w:rPr>
            </w:pPr>
            <w:r w:rsidRPr="00856FB8">
              <w:rPr>
                <w:rFonts w:asciiTheme="minorHAnsi" w:eastAsia="Calibri" w:hAnsiTheme="minorHAnsi" w:cstheme="minorHAnsi"/>
                <w:szCs w:val="20"/>
                <w:lang w:val="en-US"/>
              </w:rPr>
              <w:t xml:space="preserve"> i) where such goods </w:t>
            </w:r>
            <w:r w:rsidR="00C40D9A" w:rsidRPr="00856FB8">
              <w:rPr>
                <w:rFonts w:asciiTheme="minorHAnsi" w:eastAsia="Calibri" w:hAnsiTheme="minorHAnsi" w:cstheme="minorHAnsi"/>
                <w:szCs w:val="20"/>
                <w:lang w:val="en-US"/>
              </w:rPr>
              <w:t>originate and /or are</w:t>
            </w:r>
            <w:r w:rsidRPr="00856FB8">
              <w:rPr>
                <w:rFonts w:asciiTheme="minorHAnsi" w:eastAsia="Calibri" w:hAnsiTheme="minorHAnsi" w:cstheme="minorHAnsi"/>
                <w:szCs w:val="20"/>
                <w:lang w:val="en-US"/>
              </w:rPr>
              <w:t xml:space="preserve"> expected to be used, and/or </w:t>
            </w:r>
          </w:p>
          <w:p w14:paraId="26B12A8C" w14:textId="6F99C8C6" w:rsidR="005B1AAA" w:rsidRPr="00455F16" w:rsidRDefault="00C94C6E" w:rsidP="00C427F3">
            <w:pPr>
              <w:pStyle w:val="Paragraphedeliste"/>
              <w:widowControl w:val="0"/>
              <w:shd w:val="clear" w:color="auto" w:fill="00A8B1"/>
              <w:spacing w:after="0" w:line="240" w:lineRule="auto"/>
              <w:ind w:right="172"/>
              <w:jc w:val="both"/>
              <w:rPr>
                <w:rFonts w:asciiTheme="minorHAnsi" w:eastAsia="Calibri" w:hAnsiTheme="minorHAnsi" w:cstheme="minorHAnsi"/>
                <w:szCs w:val="20"/>
                <w:lang w:val="en-US"/>
              </w:rPr>
            </w:pPr>
            <w:r w:rsidRPr="00455F16">
              <w:rPr>
                <w:rFonts w:asciiTheme="minorHAnsi" w:eastAsia="Calibri" w:hAnsiTheme="minorHAnsi" w:cstheme="minorHAnsi"/>
                <w:szCs w:val="20"/>
                <w:lang w:val="en-US"/>
              </w:rPr>
              <w:t>ii) listed in §</w:t>
            </w:r>
            <w:r w:rsidR="00573F99">
              <w:rPr>
                <w:rFonts w:asciiTheme="minorHAnsi" w:eastAsia="Calibri" w:hAnsiTheme="minorHAnsi" w:cstheme="minorHAnsi"/>
                <w:szCs w:val="20"/>
                <w:lang w:val="en-US"/>
              </w:rPr>
              <w:t>2</w:t>
            </w:r>
            <w:r w:rsidRPr="00455F16">
              <w:rPr>
                <w:rFonts w:asciiTheme="minorHAnsi" w:eastAsia="Calibri" w:hAnsiTheme="minorHAnsi" w:cstheme="minorHAnsi"/>
                <w:szCs w:val="20"/>
                <w:lang w:val="en-US"/>
              </w:rPr>
              <w:t>),</w:t>
            </w:r>
          </w:p>
          <w:p w14:paraId="6E54273B" w14:textId="132B9AA5" w:rsidR="00856FB8" w:rsidRPr="00455F16" w:rsidRDefault="00856FB8" w:rsidP="00C427F3">
            <w:pPr>
              <w:pStyle w:val="Paragraphedeliste"/>
              <w:widowControl w:val="0"/>
              <w:shd w:val="clear" w:color="auto" w:fill="00A8B1"/>
              <w:spacing w:after="0" w:line="240" w:lineRule="auto"/>
              <w:ind w:right="172"/>
              <w:jc w:val="both"/>
              <w:rPr>
                <w:rFonts w:asciiTheme="minorHAnsi" w:eastAsia="Calibri" w:hAnsiTheme="minorHAnsi" w:cstheme="minorHAnsi"/>
                <w:b/>
                <w:szCs w:val="20"/>
                <w:lang w:val="en-US"/>
              </w:rPr>
            </w:pPr>
          </w:p>
          <w:p w14:paraId="0AD86125" w14:textId="6D39A504" w:rsidR="00856FB8" w:rsidRDefault="00856FB8" w:rsidP="00856FB8">
            <w:pPr>
              <w:widowControl w:val="0"/>
              <w:shd w:val="clear" w:color="auto" w:fill="00A8B1"/>
              <w:spacing w:after="0" w:line="240" w:lineRule="auto"/>
              <w:ind w:right="172"/>
              <w:jc w:val="both"/>
              <w:rPr>
                <w:rFonts w:asciiTheme="minorHAnsi" w:eastAsia="Calibri" w:hAnsiTheme="minorHAnsi" w:cstheme="minorHAnsi"/>
                <w:b/>
                <w:szCs w:val="20"/>
              </w:rPr>
            </w:pPr>
            <w:r w:rsidRPr="00856FB8">
              <w:rPr>
                <w:rFonts w:asciiTheme="minorHAnsi" w:eastAsia="Calibri" w:hAnsiTheme="minorHAnsi" w:cstheme="minorHAnsi"/>
                <w:b/>
                <w:szCs w:val="20"/>
              </w:rPr>
              <w:t>Countries territories:</w:t>
            </w:r>
            <w:r>
              <w:rPr>
                <w:rFonts w:asciiTheme="minorHAnsi" w:eastAsia="Calibri" w:hAnsiTheme="minorHAnsi" w:cstheme="minorHAnsi"/>
                <w:b/>
                <w:szCs w:val="20"/>
              </w:rPr>
              <w:t xml:space="preserve"> </w:t>
            </w:r>
          </w:p>
          <w:p w14:paraId="577C8E7A" w14:textId="77777777" w:rsidR="00856FB8" w:rsidRPr="00455F16" w:rsidRDefault="00856FB8" w:rsidP="00856FB8">
            <w:pPr>
              <w:widowControl w:val="0"/>
              <w:shd w:val="clear" w:color="auto" w:fill="00A8B1"/>
              <w:spacing w:after="0" w:line="240" w:lineRule="auto"/>
              <w:ind w:right="172"/>
              <w:jc w:val="both"/>
              <w:rPr>
                <w:rFonts w:asciiTheme="minorHAnsi" w:eastAsia="Calibri" w:hAnsiTheme="minorHAnsi" w:cstheme="minorHAnsi"/>
                <w:b/>
                <w:sz w:val="20"/>
                <w:szCs w:val="20"/>
              </w:rPr>
            </w:pPr>
          </w:p>
          <w:p w14:paraId="591D77D5" w14:textId="29F01AC2" w:rsidR="00C94C6E" w:rsidRPr="00856FB8" w:rsidRDefault="00C94C6E" w:rsidP="00C427F3">
            <w:pPr>
              <w:pStyle w:val="Paragraphedeliste"/>
              <w:widowControl w:val="0"/>
              <w:numPr>
                <w:ilvl w:val="0"/>
                <w:numId w:val="3"/>
              </w:numPr>
              <w:shd w:val="clear" w:color="auto" w:fill="00A8B1"/>
              <w:spacing w:after="0" w:line="240" w:lineRule="auto"/>
              <w:ind w:left="169" w:right="172" w:hanging="169"/>
              <w:jc w:val="both"/>
              <w:rPr>
                <w:rFonts w:asciiTheme="minorHAnsi" w:eastAsia="Calibri" w:hAnsiTheme="minorHAnsi" w:cstheme="minorHAnsi"/>
                <w:b/>
                <w:szCs w:val="20"/>
                <w:lang w:val="en-US"/>
              </w:rPr>
            </w:pPr>
            <w:r w:rsidRPr="00856FB8">
              <w:rPr>
                <w:rFonts w:asciiTheme="minorHAnsi" w:eastAsia="Calibri" w:hAnsiTheme="minorHAnsi" w:cstheme="minorHAnsi"/>
                <w:szCs w:val="20"/>
                <w:u w:val="single"/>
                <w:lang w:val="en-US"/>
              </w:rPr>
              <w:t>which type of goods</w:t>
            </w:r>
            <w:r w:rsidRPr="00856FB8">
              <w:rPr>
                <w:rFonts w:asciiTheme="minorHAnsi" w:eastAsia="Calibri" w:hAnsiTheme="minorHAnsi" w:cstheme="minorHAnsi"/>
                <w:szCs w:val="20"/>
                <w:lang w:val="en-US"/>
              </w:rPr>
              <w:t xml:space="preserve"> (</w:t>
            </w:r>
            <w:r w:rsidR="00C40D9A" w:rsidRPr="00856FB8">
              <w:rPr>
                <w:rFonts w:asciiTheme="minorHAnsi" w:eastAsia="Calibri" w:hAnsiTheme="minorHAnsi" w:cstheme="minorHAnsi"/>
                <w:szCs w:val="20"/>
                <w:lang w:val="en-US"/>
              </w:rPr>
              <w:t>specify</w:t>
            </w:r>
            <w:r w:rsidRPr="00856FB8">
              <w:rPr>
                <w:rFonts w:asciiTheme="minorHAnsi" w:eastAsia="Calibri" w:hAnsiTheme="minorHAnsi" w:cstheme="minorHAnsi"/>
                <w:szCs w:val="20"/>
                <w:lang w:val="en-US"/>
              </w:rPr>
              <w:t xml:space="preserve"> nature)</w:t>
            </w:r>
            <w:r w:rsidR="00C40D9A" w:rsidRPr="00856FB8">
              <w:rPr>
                <w:rFonts w:asciiTheme="minorHAnsi" w:eastAsia="Calibri" w:hAnsiTheme="minorHAnsi" w:cstheme="minorHAnsi"/>
                <w:szCs w:val="20"/>
                <w:lang w:val="en-US"/>
              </w:rPr>
              <w:t xml:space="preserve"> are concerned</w:t>
            </w:r>
            <w:r w:rsidR="00856FB8">
              <w:rPr>
                <w:rFonts w:asciiTheme="minorHAnsi" w:eastAsia="Calibri" w:hAnsiTheme="minorHAnsi" w:cstheme="minorHAnsi"/>
                <w:szCs w:val="20"/>
                <w:lang w:val="en-US"/>
              </w:rPr>
              <w:t>.</w:t>
            </w:r>
          </w:p>
          <w:p w14:paraId="7B3F570B" w14:textId="358139EB" w:rsidR="00856FB8" w:rsidRDefault="00856FB8" w:rsidP="00856FB8">
            <w:pPr>
              <w:widowControl w:val="0"/>
              <w:shd w:val="clear" w:color="auto" w:fill="00A8B1"/>
              <w:spacing w:after="0" w:line="240" w:lineRule="auto"/>
              <w:ind w:right="172"/>
              <w:jc w:val="both"/>
              <w:rPr>
                <w:rFonts w:asciiTheme="minorHAnsi" w:eastAsia="Calibri" w:hAnsiTheme="minorHAnsi" w:cstheme="minorHAnsi"/>
                <w:b/>
                <w:szCs w:val="20"/>
              </w:rPr>
            </w:pPr>
          </w:p>
          <w:p w14:paraId="3997C204" w14:textId="350D4FE2" w:rsidR="00856FB8" w:rsidRPr="00856FB8" w:rsidRDefault="00856FB8" w:rsidP="00856FB8">
            <w:pPr>
              <w:widowControl w:val="0"/>
              <w:shd w:val="clear" w:color="auto" w:fill="00A8B1"/>
              <w:spacing w:after="0" w:line="240" w:lineRule="auto"/>
              <w:ind w:right="172"/>
              <w:jc w:val="both"/>
              <w:rPr>
                <w:rFonts w:asciiTheme="minorHAnsi" w:eastAsia="Calibri" w:hAnsiTheme="minorHAnsi" w:cstheme="minorHAnsi"/>
                <w:b/>
                <w:szCs w:val="20"/>
              </w:rPr>
            </w:pPr>
            <w:r>
              <w:rPr>
                <w:rFonts w:asciiTheme="minorHAnsi" w:eastAsia="Calibri" w:hAnsiTheme="minorHAnsi" w:cstheme="minorHAnsi"/>
                <w:b/>
                <w:szCs w:val="20"/>
              </w:rPr>
              <w:t xml:space="preserve">Type of goods: </w:t>
            </w:r>
          </w:p>
          <w:p w14:paraId="5A8B187E" w14:textId="77777777" w:rsidR="00C94C6E" w:rsidRPr="000964E2" w:rsidRDefault="00C94C6E" w:rsidP="005B68C9">
            <w:pPr>
              <w:widowControl w:val="0"/>
              <w:tabs>
                <w:tab w:val="left" w:pos="168"/>
              </w:tabs>
              <w:spacing w:before="40" w:after="40"/>
              <w:jc w:val="center"/>
              <w:rPr>
                <w:rFonts w:asciiTheme="minorHAnsi" w:eastAsia="Calibri" w:hAnsiTheme="minorHAnsi" w:cstheme="minorHAnsi"/>
                <w:b/>
                <w:szCs w:val="20"/>
              </w:rPr>
            </w:pPr>
          </w:p>
          <w:p w14:paraId="25378C1E" w14:textId="77777777" w:rsidR="00C94C6E" w:rsidRPr="000964E2" w:rsidRDefault="00C94C6E" w:rsidP="005B68C9">
            <w:pPr>
              <w:widowControl w:val="0"/>
              <w:tabs>
                <w:tab w:val="left" w:pos="168"/>
              </w:tabs>
              <w:spacing w:before="40" w:after="40"/>
              <w:jc w:val="center"/>
              <w:rPr>
                <w:rFonts w:asciiTheme="minorHAnsi" w:eastAsia="Calibri" w:hAnsiTheme="minorHAnsi" w:cstheme="minorHAnsi"/>
                <w:b/>
                <w:szCs w:val="20"/>
              </w:rPr>
            </w:pPr>
          </w:p>
        </w:tc>
      </w:tr>
    </w:tbl>
    <w:p w14:paraId="2DCD7E64" w14:textId="77777777" w:rsidR="00C94C6E" w:rsidRPr="000964E2" w:rsidRDefault="00C94C6E" w:rsidP="00C94C6E">
      <w:pPr>
        <w:widowControl w:val="0"/>
        <w:spacing w:after="0" w:line="240" w:lineRule="auto"/>
        <w:ind w:left="-567" w:right="-284"/>
        <w:jc w:val="both"/>
        <w:rPr>
          <w:rFonts w:asciiTheme="minorHAnsi" w:hAnsiTheme="minorHAnsi" w:cstheme="minorHAnsi"/>
          <w:i/>
          <w:iCs/>
          <w:sz w:val="10"/>
          <w:szCs w:val="10"/>
        </w:rPr>
      </w:pPr>
    </w:p>
    <w:p w14:paraId="3F7697F9" w14:textId="141C040E" w:rsidR="00C94C6E" w:rsidRDefault="00C94C6E" w:rsidP="00C94C6E">
      <w:pPr>
        <w:widowControl w:val="0"/>
        <w:spacing w:after="0" w:line="240" w:lineRule="auto"/>
        <w:ind w:left="-567" w:right="-284"/>
        <w:jc w:val="both"/>
        <w:rPr>
          <w:rFonts w:asciiTheme="minorHAnsi" w:hAnsiTheme="minorHAnsi" w:cstheme="minorHAnsi"/>
          <w:i/>
          <w:iCs/>
          <w:sz w:val="20"/>
          <w:szCs w:val="20"/>
        </w:rPr>
      </w:pPr>
      <w:bookmarkStart w:id="5" w:name="_Hlk64534713"/>
    </w:p>
    <w:p w14:paraId="11D4364D" w14:textId="1533D7B4"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00E6E2EB" w14:textId="349C12A2"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6283B2B5" w14:textId="716BB7A2"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4C70BD55" w14:textId="1C1C4CE8"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04BF30C2" w14:textId="35BE391A"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5DA15DE1" w14:textId="129B6CDD"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6FAC11E1" w14:textId="77777777" w:rsidR="005E5C0C" w:rsidRPr="00344F48" w:rsidRDefault="005E5C0C" w:rsidP="00C94C6E">
      <w:pPr>
        <w:widowControl w:val="0"/>
        <w:spacing w:after="0" w:line="240" w:lineRule="auto"/>
        <w:ind w:left="-567" w:right="-284"/>
        <w:jc w:val="both"/>
        <w:rPr>
          <w:rFonts w:asciiTheme="minorHAnsi" w:hAnsiTheme="minorHAnsi" w:cstheme="minorHAnsi"/>
          <w:i/>
          <w:iCs/>
          <w:sz w:val="20"/>
          <w:szCs w:val="20"/>
        </w:rPr>
      </w:pPr>
    </w:p>
    <w:p w14:paraId="43B0F689" w14:textId="77777777" w:rsidR="00C94C6E" w:rsidRPr="00344F48" w:rsidRDefault="00C94C6E" w:rsidP="00C94C6E">
      <w:pPr>
        <w:widowControl w:val="0"/>
        <w:spacing w:after="0" w:line="240" w:lineRule="auto"/>
        <w:ind w:left="-567" w:right="-284"/>
        <w:jc w:val="both"/>
        <w:rPr>
          <w:rFonts w:asciiTheme="minorHAnsi" w:hAnsiTheme="minorHAnsi" w:cstheme="minorHAnsi"/>
          <w:i/>
          <w:iCs/>
          <w:sz w:val="20"/>
          <w:szCs w:val="20"/>
        </w:rPr>
      </w:pPr>
    </w:p>
    <w:p w14:paraId="3FE45C35" w14:textId="77777777" w:rsidR="005C33EC" w:rsidRDefault="005C33EC" w:rsidP="005C33EC">
      <w:pPr>
        <w:widowControl w:val="0"/>
        <w:spacing w:after="0" w:line="240" w:lineRule="auto"/>
        <w:ind w:left="-567" w:right="-285"/>
        <w:contextualSpacing/>
        <w:jc w:val="both"/>
        <w:rPr>
          <w:rFonts w:asciiTheme="minorHAnsi" w:hAnsiTheme="minorHAnsi" w:cstheme="minorHAnsi"/>
          <w:sz w:val="20"/>
          <w:szCs w:val="20"/>
        </w:rPr>
      </w:pPr>
      <w:bookmarkStart w:id="6" w:name="_Hlk64532135"/>
    </w:p>
    <w:bookmarkEnd w:id="5"/>
    <w:bookmarkEnd w:id="6"/>
    <w:p w14:paraId="72B57A0D" w14:textId="77777777" w:rsidR="00C94C6E" w:rsidRPr="00225570" w:rsidRDefault="00C94C6E" w:rsidP="00C94C6E">
      <w:pPr>
        <w:widowControl w:val="0"/>
        <w:spacing w:after="0" w:line="240" w:lineRule="auto"/>
        <w:ind w:left="-567" w:right="-285"/>
        <w:contextualSpacing/>
        <w:jc w:val="both"/>
        <w:rPr>
          <w:rFonts w:asciiTheme="minorHAnsi" w:hAnsiTheme="minorHAnsi" w:cstheme="minorHAnsi"/>
          <w:sz w:val="20"/>
          <w:szCs w:val="20"/>
        </w:rPr>
      </w:pPr>
    </w:p>
    <w:p w14:paraId="37182FCC" w14:textId="77777777" w:rsidR="00C94C6E" w:rsidRPr="002808C1" w:rsidRDefault="00C94C6E" w:rsidP="00C94C6E">
      <w:pPr>
        <w:widowControl w:val="0"/>
        <w:spacing w:after="0" w:line="240" w:lineRule="auto"/>
        <w:ind w:left="-567"/>
        <w:jc w:val="both"/>
        <w:rPr>
          <w:rFonts w:asciiTheme="minorHAnsi" w:eastAsia="Calibri" w:hAnsiTheme="minorHAnsi" w:cstheme="minorHAnsi"/>
          <w:sz w:val="10"/>
          <w:szCs w:val="10"/>
        </w:rPr>
      </w:pPr>
    </w:p>
    <w:p w14:paraId="23DDEABE" w14:textId="77777777" w:rsidR="00C94C6E" w:rsidRPr="009B69A0" w:rsidRDefault="00C94C6E" w:rsidP="00C94C6E">
      <w:pPr>
        <w:widowControl w:val="0"/>
        <w:spacing w:after="0" w:line="240" w:lineRule="auto"/>
        <w:ind w:left="-567"/>
        <w:rPr>
          <w:rFonts w:ascii="Calibri" w:eastAsia="Calibri" w:hAnsi="Calibri" w:cs="Calibri"/>
          <w:b/>
          <w:sz w:val="18"/>
          <w:szCs w:val="18"/>
          <w:u w:val="single"/>
          <w:lang w:val="fr-FR"/>
        </w:rPr>
      </w:pPr>
      <w:r>
        <w:rPr>
          <w:rFonts w:ascii="Calibri" w:eastAsia="Times New Roman" w:hAnsi="Calibri" w:cs="Calibri"/>
          <w:sz w:val="20"/>
          <w:szCs w:val="20"/>
          <w:lang w:eastAsia="fr-FR"/>
        </w:rPr>
        <w:br/>
      </w:r>
    </w:p>
    <w:p w14:paraId="142CB044" w14:textId="77777777" w:rsidR="005C33EC" w:rsidRDefault="005C33EC" w:rsidP="00C94C6E">
      <w:pPr>
        <w:widowControl w:val="0"/>
        <w:spacing w:after="0" w:line="240" w:lineRule="auto"/>
        <w:ind w:left="-567" w:right="-284"/>
        <w:rPr>
          <w:rFonts w:ascii="Calibri" w:eastAsia="Calibri" w:hAnsi="Calibri" w:cs="Calibri"/>
          <w:b/>
          <w:sz w:val="18"/>
          <w:szCs w:val="18"/>
          <w:u w:val="single"/>
          <w:lang w:val="en-GB"/>
        </w:rPr>
      </w:pPr>
    </w:p>
    <w:p w14:paraId="7EA72A58" w14:textId="77777777" w:rsidR="005C33EC" w:rsidRDefault="005C33EC" w:rsidP="00C94C6E">
      <w:pPr>
        <w:widowControl w:val="0"/>
        <w:spacing w:after="0" w:line="240" w:lineRule="auto"/>
        <w:ind w:left="-567" w:right="-284"/>
        <w:rPr>
          <w:rFonts w:ascii="Calibri" w:eastAsia="Calibri" w:hAnsi="Calibri" w:cs="Calibri"/>
          <w:b/>
          <w:sz w:val="18"/>
          <w:szCs w:val="18"/>
          <w:u w:val="single"/>
          <w:lang w:val="en-GB"/>
        </w:rPr>
      </w:pPr>
    </w:p>
    <w:p w14:paraId="061029B8" w14:textId="77777777" w:rsidR="005C33EC" w:rsidRDefault="005C33EC" w:rsidP="00C94C6E">
      <w:pPr>
        <w:widowControl w:val="0"/>
        <w:spacing w:after="0" w:line="240" w:lineRule="auto"/>
        <w:ind w:left="-567" w:right="-284"/>
        <w:rPr>
          <w:rFonts w:ascii="Calibri" w:eastAsia="Calibri" w:hAnsi="Calibri" w:cs="Calibri"/>
          <w:b/>
          <w:sz w:val="18"/>
          <w:szCs w:val="18"/>
          <w:u w:val="single"/>
          <w:lang w:val="en-GB"/>
        </w:rPr>
      </w:pPr>
    </w:p>
    <w:p w14:paraId="3D91DDC0" w14:textId="77777777" w:rsidR="005C33EC" w:rsidRDefault="005C33EC" w:rsidP="00C94C6E">
      <w:pPr>
        <w:widowControl w:val="0"/>
        <w:spacing w:after="0" w:line="240" w:lineRule="auto"/>
        <w:ind w:left="-567" w:right="-284"/>
        <w:rPr>
          <w:rFonts w:ascii="Calibri" w:eastAsia="Calibri" w:hAnsi="Calibri" w:cs="Calibri"/>
          <w:b/>
          <w:sz w:val="18"/>
          <w:szCs w:val="18"/>
          <w:u w:val="single"/>
          <w:lang w:val="en-GB"/>
        </w:rPr>
      </w:pPr>
    </w:p>
    <w:p w14:paraId="3EB1CCE1"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tbl>
      <w:tblPr>
        <w:tblpPr w:leftFromText="141" w:rightFromText="141" w:vertAnchor="text" w:horzAnchor="page" w:tblpX="3361" w:tblpY="7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856FB8" w:rsidRPr="00C97C72" w14:paraId="20AB4B38" w14:textId="77777777" w:rsidTr="00A7735F">
        <w:trPr>
          <w:trHeight w:val="779"/>
        </w:trPr>
        <w:tc>
          <w:tcPr>
            <w:tcW w:w="10212" w:type="dxa"/>
            <w:shd w:val="clear" w:color="auto" w:fill="00A8B1"/>
          </w:tcPr>
          <w:p w14:paraId="798DCB82" w14:textId="77E7FAD2" w:rsidR="00856FB8" w:rsidRPr="002808C1" w:rsidRDefault="00856FB8" w:rsidP="00856FB8">
            <w:pPr>
              <w:widowControl w:val="0"/>
              <w:shd w:val="clear" w:color="auto" w:fill="00A8B1"/>
              <w:spacing w:after="0" w:line="240" w:lineRule="auto"/>
              <w:jc w:val="center"/>
              <w:rPr>
                <w:rFonts w:ascii="Calibri" w:eastAsia="Calibri" w:hAnsi="Calibri" w:cs="Calibri"/>
                <w:b/>
                <w:caps/>
                <w:sz w:val="20"/>
                <w:szCs w:val="20"/>
                <w:u w:val="single"/>
                <w:lang w:val="en-GB"/>
              </w:rPr>
            </w:pPr>
            <w:bookmarkStart w:id="7" w:name="_Hlk62136893"/>
            <w:r w:rsidRPr="002808C1">
              <w:rPr>
                <w:rFonts w:ascii="Calibri" w:eastAsia="Calibri" w:hAnsi="Calibri" w:cs="Calibri"/>
                <w:b/>
                <w:caps/>
                <w:sz w:val="20"/>
                <w:szCs w:val="20"/>
                <w:u w:val="single"/>
              </w:rPr>
              <w:t>Additional information / comments</w:t>
            </w:r>
            <w:r>
              <w:rPr>
                <w:rFonts w:ascii="Calibri" w:eastAsia="Calibri" w:hAnsi="Calibri" w:cs="Calibri"/>
                <w:b/>
                <w:caps/>
                <w:sz w:val="20"/>
                <w:szCs w:val="20"/>
                <w:u w:val="single"/>
              </w:rPr>
              <w:t xml:space="preserve"> you would like to add:</w:t>
            </w:r>
          </w:p>
          <w:p w14:paraId="4FC5375B" w14:textId="77777777" w:rsidR="00856FB8" w:rsidRDefault="00856FB8" w:rsidP="00856FB8">
            <w:pPr>
              <w:widowControl w:val="0"/>
              <w:spacing w:after="0" w:line="240" w:lineRule="auto"/>
              <w:jc w:val="both"/>
              <w:rPr>
                <w:rFonts w:ascii="Calibri" w:eastAsia="Calibri" w:hAnsi="Calibri" w:cs="Calibri"/>
                <w:b/>
                <w:sz w:val="20"/>
                <w:szCs w:val="20"/>
                <w:u w:val="single"/>
                <w:lang w:val="en-GB"/>
              </w:rPr>
            </w:pPr>
          </w:p>
          <w:p w14:paraId="5BE98515" w14:textId="77777777" w:rsidR="00856FB8" w:rsidRDefault="00856FB8" w:rsidP="00856FB8">
            <w:pPr>
              <w:widowControl w:val="0"/>
              <w:spacing w:after="0" w:line="240" w:lineRule="auto"/>
              <w:jc w:val="both"/>
              <w:rPr>
                <w:rFonts w:ascii="Calibri" w:eastAsia="Calibri" w:hAnsi="Calibri" w:cs="Calibri"/>
                <w:b/>
                <w:sz w:val="20"/>
                <w:szCs w:val="20"/>
                <w:u w:val="single"/>
                <w:lang w:val="en-GB"/>
              </w:rPr>
            </w:pPr>
          </w:p>
          <w:p w14:paraId="28A36D78" w14:textId="77777777" w:rsidR="00856FB8" w:rsidRPr="00C97C72" w:rsidRDefault="00856FB8" w:rsidP="00856FB8">
            <w:pPr>
              <w:widowControl w:val="0"/>
              <w:spacing w:after="0" w:line="240" w:lineRule="auto"/>
              <w:jc w:val="both"/>
              <w:rPr>
                <w:rFonts w:ascii="Calibri" w:eastAsia="Calibri" w:hAnsi="Calibri" w:cs="Calibri"/>
                <w:b/>
                <w:sz w:val="20"/>
                <w:szCs w:val="20"/>
                <w:u w:val="single"/>
                <w:lang w:val="en-GB"/>
              </w:rPr>
            </w:pPr>
          </w:p>
        </w:tc>
      </w:tr>
      <w:bookmarkEnd w:id="7"/>
    </w:tbl>
    <w:p w14:paraId="14CEC3B1"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4619FDDA"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37559A29"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4D4F321B"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6DD1C8C8"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2A7F861F"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0631BD2F" w14:textId="1EDFBE3B"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08918E84" w14:textId="77777777" w:rsidR="0017387D" w:rsidRDefault="0017387D" w:rsidP="00C94C6E">
      <w:pPr>
        <w:widowControl w:val="0"/>
        <w:spacing w:after="0" w:line="240" w:lineRule="auto"/>
        <w:ind w:left="-567" w:right="-284"/>
        <w:rPr>
          <w:rFonts w:ascii="Calibri" w:eastAsia="Calibri" w:hAnsi="Calibri" w:cs="Calibri"/>
          <w:b/>
          <w:sz w:val="18"/>
          <w:szCs w:val="18"/>
          <w:u w:val="single"/>
          <w:lang w:val="en-GB"/>
        </w:rPr>
      </w:pPr>
    </w:p>
    <w:p w14:paraId="13833BB1" w14:textId="79492588" w:rsidR="00C94C6E" w:rsidRPr="00B80497" w:rsidRDefault="00C94C6E" w:rsidP="00C94C6E">
      <w:pPr>
        <w:widowControl w:val="0"/>
        <w:spacing w:after="0" w:line="240" w:lineRule="auto"/>
        <w:ind w:left="-567" w:right="-284"/>
        <w:rPr>
          <w:rFonts w:ascii="Calibri" w:eastAsia="Calibri" w:hAnsi="Calibri" w:cs="Calibri"/>
          <w:b/>
          <w:sz w:val="18"/>
          <w:szCs w:val="18"/>
          <w:lang w:val="en-GB"/>
        </w:rPr>
      </w:pPr>
      <w:r w:rsidRPr="00B80497">
        <w:rPr>
          <w:rFonts w:ascii="Calibri" w:eastAsia="Calibri" w:hAnsi="Calibri" w:cs="Calibri"/>
          <w:b/>
          <w:sz w:val="18"/>
          <w:szCs w:val="18"/>
          <w:u w:val="single"/>
          <w:lang w:val="en-GB"/>
        </w:rPr>
        <w:t>DULY ENTITLED, SIGNED FOR AND ON BEHALF OF THE POLICYHOLDER BY</w:t>
      </w:r>
      <w:r w:rsidRPr="00B80497">
        <w:rPr>
          <w:rFonts w:ascii="Calibri" w:eastAsia="Calibri" w:hAnsi="Calibri" w:cs="Calibri"/>
          <w:b/>
          <w:sz w:val="18"/>
          <w:szCs w:val="18"/>
          <w:lang w:val="en-GB"/>
        </w:rPr>
        <w:t>:</w:t>
      </w:r>
    </w:p>
    <w:p w14:paraId="22FF30EC" w14:textId="77777777" w:rsidR="00856FB8" w:rsidRDefault="00856FB8" w:rsidP="00856FB8">
      <w:pPr>
        <w:widowControl w:val="0"/>
        <w:spacing w:after="0" w:line="240" w:lineRule="auto"/>
        <w:ind w:left="-567" w:right="-284"/>
        <w:rPr>
          <w:rFonts w:ascii="Calibri" w:eastAsia="Calibri" w:hAnsi="Calibri" w:cs="Calibri"/>
          <w:sz w:val="20"/>
          <w:szCs w:val="20"/>
          <w:lang w:val="en-GB"/>
        </w:rPr>
      </w:pPr>
    </w:p>
    <w:p w14:paraId="484E5746" w14:textId="232379AA" w:rsidR="00856FB8" w:rsidRDefault="00856FB8" w:rsidP="00856FB8">
      <w:pPr>
        <w:widowControl w:val="0"/>
        <w:spacing w:after="0" w:line="240" w:lineRule="auto"/>
        <w:ind w:left="-567" w:right="-284"/>
        <w:rPr>
          <w:rFonts w:ascii="Calibri" w:eastAsia="Calibri" w:hAnsi="Calibri" w:cs="Calibri"/>
          <w:sz w:val="20"/>
          <w:szCs w:val="20"/>
          <w:lang w:val="en-GB"/>
        </w:rPr>
      </w:pPr>
      <w:r w:rsidRPr="00710F40">
        <w:rPr>
          <w:rFonts w:ascii="Calibri" w:eastAsia="Calibri" w:hAnsi="Calibri" w:cs="Calibri"/>
          <w:sz w:val="20"/>
          <w:szCs w:val="20"/>
          <w:lang w:val="en-GB"/>
        </w:rPr>
        <w:t>Name</w:t>
      </w:r>
      <w:r>
        <w:rPr>
          <w:rFonts w:ascii="Calibri" w:eastAsia="Calibri" w:hAnsi="Calibri" w:cs="Calibri"/>
          <w:sz w:val="20"/>
          <w:szCs w:val="20"/>
          <w:lang w:val="en-GB"/>
        </w:rPr>
        <w:t>:</w:t>
      </w:r>
    </w:p>
    <w:p w14:paraId="71D568D4" w14:textId="77777777" w:rsidR="00856FB8" w:rsidRDefault="00856FB8" w:rsidP="00856FB8">
      <w:pPr>
        <w:widowControl w:val="0"/>
        <w:spacing w:after="0" w:line="240" w:lineRule="auto"/>
        <w:ind w:left="-567" w:right="-284"/>
        <w:rPr>
          <w:rFonts w:ascii="Calibri" w:eastAsia="Calibri" w:hAnsi="Calibri" w:cs="Calibri"/>
          <w:sz w:val="20"/>
          <w:szCs w:val="20"/>
          <w:lang w:val="en-GB"/>
        </w:rPr>
      </w:pPr>
      <w:r w:rsidRPr="00710F40">
        <w:rPr>
          <w:rFonts w:ascii="Calibri" w:eastAsia="Calibri" w:hAnsi="Calibri" w:cs="Calibri"/>
          <w:sz w:val="20"/>
          <w:szCs w:val="20"/>
          <w:lang w:val="en-GB"/>
        </w:rPr>
        <w:t>Title</w:t>
      </w:r>
      <w:r>
        <w:rPr>
          <w:rFonts w:ascii="Calibri" w:eastAsia="Calibri" w:hAnsi="Calibri" w:cs="Calibri"/>
          <w:sz w:val="20"/>
          <w:szCs w:val="20"/>
          <w:lang w:val="en-GB"/>
        </w:rPr>
        <w:t>:</w:t>
      </w:r>
    </w:p>
    <w:p w14:paraId="2C959F69" w14:textId="77777777" w:rsidR="00C94C6E" w:rsidRDefault="00C94C6E" w:rsidP="00C94C6E">
      <w:pPr>
        <w:widowControl w:val="0"/>
        <w:spacing w:after="0" w:line="240" w:lineRule="auto"/>
        <w:ind w:left="-567" w:right="-284"/>
        <w:rPr>
          <w:rFonts w:ascii="Calibri" w:eastAsia="Calibri" w:hAnsi="Calibri" w:cs="Calibri"/>
          <w:sz w:val="20"/>
          <w:szCs w:val="20"/>
          <w:lang w:val="en-GB"/>
        </w:rPr>
      </w:pPr>
    </w:p>
    <w:p w14:paraId="115086F5" w14:textId="3A214033" w:rsidR="00856FB8" w:rsidRDefault="00C94C6E" w:rsidP="00C94C6E">
      <w:pPr>
        <w:widowControl w:val="0"/>
        <w:spacing w:after="0" w:line="240" w:lineRule="auto"/>
        <w:ind w:left="-567" w:right="-284"/>
        <w:rPr>
          <w:rFonts w:ascii="Calibri" w:eastAsia="Calibri" w:hAnsi="Calibri" w:cs="Calibri"/>
          <w:sz w:val="20"/>
          <w:szCs w:val="20"/>
          <w:lang w:val="en-GB"/>
        </w:rPr>
      </w:pPr>
      <w:r>
        <w:rPr>
          <w:rFonts w:ascii="Calibri" w:eastAsia="Calibri" w:hAnsi="Calibri" w:cs="Calibri"/>
          <w:sz w:val="20"/>
          <w:szCs w:val="20"/>
          <w:lang w:val="en-GB"/>
        </w:rPr>
        <w:t>Date</w:t>
      </w:r>
      <w:r w:rsidR="00856FB8">
        <w:rPr>
          <w:rFonts w:ascii="Calibri" w:eastAsia="Calibri" w:hAnsi="Calibri" w:cs="Calibri"/>
          <w:sz w:val="20"/>
          <w:szCs w:val="20"/>
          <w:lang w:val="en-GB"/>
        </w:rPr>
        <w:t>:</w:t>
      </w:r>
    </w:p>
    <w:p w14:paraId="2990AE67" w14:textId="77777777" w:rsidR="00C427F3" w:rsidRDefault="00C427F3" w:rsidP="00C94C6E">
      <w:pPr>
        <w:widowControl w:val="0"/>
        <w:spacing w:after="0" w:line="240" w:lineRule="auto"/>
        <w:ind w:left="-567" w:right="-284"/>
        <w:rPr>
          <w:rFonts w:ascii="Calibri" w:eastAsia="Calibri" w:hAnsi="Calibri" w:cs="Calibri"/>
          <w:sz w:val="20"/>
          <w:szCs w:val="20"/>
          <w:lang w:val="en-GB"/>
        </w:rPr>
      </w:pPr>
    </w:p>
    <w:p w14:paraId="673452D8" w14:textId="77777777" w:rsidR="00C427F3" w:rsidRDefault="00C427F3" w:rsidP="00C94C6E">
      <w:pPr>
        <w:widowControl w:val="0"/>
        <w:spacing w:after="0" w:line="240" w:lineRule="auto"/>
        <w:ind w:left="-567" w:right="-284"/>
        <w:rPr>
          <w:rFonts w:ascii="Calibri" w:eastAsia="Calibri" w:hAnsi="Calibri" w:cs="Calibri"/>
          <w:sz w:val="20"/>
          <w:szCs w:val="20"/>
          <w:lang w:val="en-GB"/>
        </w:rPr>
      </w:pPr>
    </w:p>
    <w:p w14:paraId="4C0847C9" w14:textId="2E7F5D8A" w:rsidR="00C94C6E" w:rsidRDefault="00C94C6E" w:rsidP="00C94C6E">
      <w:pPr>
        <w:widowControl w:val="0"/>
        <w:spacing w:after="0" w:line="240" w:lineRule="auto"/>
        <w:ind w:left="-567" w:right="-284"/>
        <w:rPr>
          <w:rStyle w:val="textedemibleuAXA"/>
          <w:color w:val="2F5496" w:themeColor="accent1" w:themeShade="BF"/>
          <w:sz w:val="20"/>
          <w:szCs w:val="20"/>
          <w:lang w:val="en-GB"/>
        </w:rPr>
      </w:pPr>
      <w:r w:rsidRPr="00710F40">
        <w:rPr>
          <w:rFonts w:ascii="Calibri" w:eastAsia="Calibri" w:hAnsi="Calibri" w:cs="Calibri"/>
          <w:sz w:val="20"/>
          <w:szCs w:val="20"/>
          <w:lang w:val="en-GB"/>
        </w:rPr>
        <w:t>S</w:t>
      </w:r>
      <w:r>
        <w:rPr>
          <w:rFonts w:ascii="Calibri" w:eastAsia="Calibri" w:hAnsi="Calibri" w:cs="Calibri"/>
          <w:sz w:val="20"/>
          <w:szCs w:val="20"/>
          <w:lang w:val="en-GB"/>
        </w:rPr>
        <w:t>ignature + Stamp of the Company</w:t>
      </w:r>
    </w:p>
    <w:p w14:paraId="52D2F6FF" w14:textId="6D97378E" w:rsidR="00C3330A" w:rsidRDefault="00C3330A">
      <w:pPr>
        <w:spacing w:after="160" w:line="259" w:lineRule="auto"/>
        <w:rPr>
          <w:rFonts w:ascii="Calibri" w:eastAsia="Calibri" w:hAnsi="Calibri" w:cs="Calibri"/>
          <w:b/>
          <w:bCs/>
          <w:sz w:val="20"/>
          <w:szCs w:val="20"/>
          <w:lang w:val="en-GB"/>
        </w:rPr>
      </w:pPr>
    </w:p>
    <w:bookmarkEnd w:id="0"/>
    <w:sectPr w:rsidR="00C3330A" w:rsidSect="006245ED">
      <w:headerReference w:type="even" r:id="rId12"/>
      <w:headerReference w:type="default" r:id="rId13"/>
      <w:footerReference w:type="even" r:id="rId14"/>
      <w:footerReference w:type="default" r:id="rId15"/>
      <w:headerReference w:type="first" r:id="rId16"/>
      <w:footerReference w:type="first" r:id="rId17"/>
      <w:pgSz w:w="16838" w:h="23811" w:code="8"/>
      <w:pgMar w:top="20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1C14" w14:textId="77777777" w:rsidR="007657D5" w:rsidRDefault="007657D5" w:rsidP="004763B0">
      <w:pPr>
        <w:spacing w:after="0" w:line="240" w:lineRule="auto"/>
      </w:pPr>
      <w:r>
        <w:separator/>
      </w:r>
    </w:p>
  </w:endnote>
  <w:endnote w:type="continuationSeparator" w:id="0">
    <w:p w14:paraId="08BB25B1" w14:textId="77777777" w:rsidR="007657D5" w:rsidRDefault="007657D5" w:rsidP="0047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762E" w14:textId="77777777" w:rsidR="00AC351D" w:rsidRDefault="00AC35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4E14" w14:textId="77777777" w:rsidR="00AC351D" w:rsidRDefault="00AC351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2CC9" w14:textId="77777777" w:rsidR="00AC351D" w:rsidRDefault="00AC35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242F" w14:textId="77777777" w:rsidR="007657D5" w:rsidRDefault="007657D5" w:rsidP="004763B0">
      <w:pPr>
        <w:spacing w:after="0" w:line="240" w:lineRule="auto"/>
      </w:pPr>
      <w:r>
        <w:separator/>
      </w:r>
    </w:p>
  </w:footnote>
  <w:footnote w:type="continuationSeparator" w:id="0">
    <w:p w14:paraId="4737D992" w14:textId="77777777" w:rsidR="007657D5" w:rsidRDefault="007657D5" w:rsidP="0047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6E66" w14:textId="2E76D969" w:rsidR="00D73DCB" w:rsidRDefault="00B40062">
    <w:pPr>
      <w:pStyle w:val="En-tte"/>
    </w:pPr>
    <w:r>
      <w:rPr>
        <w:noProof/>
      </w:rPr>
      <w:pict w14:anchorId="0FA45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3469" o:spid="_x0000_s1026"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Source Sans Pro&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4937" w14:textId="1A473BFC" w:rsidR="00BE4B5B" w:rsidRPr="00DC0334" w:rsidDel="00BE4B5B" w:rsidRDefault="00C427F3" w:rsidP="004763B0">
    <w:pPr>
      <w:pStyle w:val="En-tte"/>
      <w:tabs>
        <w:tab w:val="clear" w:pos="4536"/>
        <w:tab w:val="center" w:pos="4705"/>
      </w:tabs>
      <w:rPr>
        <w:rFonts w:ascii="Calibri" w:eastAsia="Times New Roman" w:hAnsi="Calibri" w:cs="Calibri"/>
        <w:b/>
        <w:smallCaps/>
        <w:color w:val="1F497D"/>
        <w:sz w:val="20"/>
        <w:szCs w:val="20"/>
        <w:lang w:val="fr-FR" w:eastAsia="fr-FR"/>
      </w:rPr>
    </w:pPr>
    <w:r>
      <w:rPr>
        <w:noProof/>
        <w:lang w:eastAsia="fr-FR"/>
      </w:rPr>
      <w:drawing>
        <wp:anchor distT="0" distB="0" distL="114300" distR="114300" simplePos="0" relativeHeight="251665408" behindDoc="1" locked="0" layoutInCell="0" allowOverlap="1" wp14:anchorId="6C5C8006" wp14:editId="756C7979">
          <wp:simplePos x="0" y="0"/>
          <wp:positionH relativeFrom="column">
            <wp:posOffset>7607935</wp:posOffset>
          </wp:positionH>
          <wp:positionV relativeFrom="paragraph">
            <wp:posOffset>-64135</wp:posOffset>
          </wp:positionV>
          <wp:extent cx="1619250" cy="381000"/>
          <wp:effectExtent l="19050" t="0" r="0" b="0"/>
          <wp:wrapTight wrapText="bothSides">
            <wp:wrapPolygon edited="0">
              <wp:start x="18042" y="0"/>
              <wp:lineTo x="-254" y="3240"/>
              <wp:lineTo x="-254" y="19440"/>
              <wp:lineTo x="8894" y="20520"/>
              <wp:lineTo x="18551" y="20520"/>
              <wp:lineTo x="21600" y="20520"/>
              <wp:lineTo x="21600" y="17280"/>
              <wp:lineTo x="20075" y="1080"/>
              <wp:lineTo x="20075" y="0"/>
              <wp:lineTo x="18042" y="0"/>
            </wp:wrapPolygon>
          </wp:wrapTight>
          <wp:docPr id="7" name="Bild 9" descr="helvetia_office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lvetia_office_bunt"/>
                  <pic:cNvPicPr>
                    <a:picLocks noChangeAspect="1" noChangeArrowheads="1"/>
                  </pic:cNvPicPr>
                </pic:nvPicPr>
                <pic:blipFill>
                  <a:blip r:embed="rId1"/>
                  <a:srcRect/>
                  <a:stretch>
                    <a:fillRect/>
                  </a:stretch>
                </pic:blipFill>
                <pic:spPr bwMode="auto">
                  <a:xfrm>
                    <a:off x="0" y="0"/>
                    <a:ext cx="1619250" cy="381000"/>
                  </a:xfrm>
                  <a:prstGeom prst="rect">
                    <a:avLst/>
                  </a:prstGeom>
                  <a:noFill/>
                </pic:spPr>
              </pic:pic>
            </a:graphicData>
          </a:graphic>
        </wp:anchor>
      </w:drawing>
    </w:r>
  </w:p>
  <w:p w14:paraId="38F305B8" w14:textId="57454C15" w:rsidR="004763B0" w:rsidRPr="004763B0" w:rsidRDefault="00C427F3" w:rsidP="00BE4B5B">
    <w:pPr>
      <w:pStyle w:val="En-tte"/>
      <w:tabs>
        <w:tab w:val="clear" w:pos="4536"/>
        <w:tab w:val="center" w:pos="4705"/>
      </w:tabs>
      <w:rPr>
        <w:lang w:val="fr-FR"/>
      </w:rPr>
    </w:pPr>
    <w:r>
      <w:rPr>
        <w:lang w:val="fr-FR"/>
      </w:rPr>
      <w:t xml:space="preserve">Sanctions questionnaire – </w:t>
    </w:r>
    <w:r w:rsidR="00BF1244">
      <w:rPr>
        <w:lang w:val="fr-FR"/>
      </w:rPr>
      <w:t xml:space="preserve">Marine </w:t>
    </w:r>
    <w:r>
      <w:rPr>
        <w:lang w:val="fr-FR"/>
      </w:rPr>
      <w:t xml:space="preserve">Hull open cover – Version </w:t>
    </w:r>
    <w:r w:rsidR="00AC351D">
      <w:t>April</w:t>
    </w:r>
    <w:r>
      <w:rPr>
        <w:lang w:val="fr-FR"/>
      </w:rPr>
      <w:t xml:space="preserve"> 202</w:t>
    </w:r>
    <w:r w:rsidR="00AC351D">
      <w:rPr>
        <w:lang w:val="fr-FR"/>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CCB0" w14:textId="55C4BC55" w:rsidR="00D73DCB" w:rsidRDefault="00B40062">
    <w:pPr>
      <w:pStyle w:val="En-tte"/>
    </w:pPr>
    <w:r>
      <w:rPr>
        <w:noProof/>
      </w:rPr>
      <w:pict w14:anchorId="66473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3468" o:spid="_x0000_s1025"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Source Sans Pro&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A87"/>
    <w:multiLevelType w:val="multilevel"/>
    <w:tmpl w:val="970C473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F805DBB"/>
    <w:multiLevelType w:val="hybridMultilevel"/>
    <w:tmpl w:val="A918B096"/>
    <w:lvl w:ilvl="0" w:tplc="F1E6CB8A">
      <w:start w:val="1"/>
      <w:numFmt w:val="decimal"/>
      <w:lvlText w:val="%1."/>
      <w:lvlJc w:val="left"/>
      <w:pPr>
        <w:ind w:left="360" w:hanging="360"/>
      </w:pPr>
      <w:rPr>
        <w:rFonts w:hint="default"/>
        <w:b/>
        <w:bCs/>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F0B6975"/>
    <w:multiLevelType w:val="hybridMultilevel"/>
    <w:tmpl w:val="EB56D138"/>
    <w:lvl w:ilvl="0" w:tplc="7902C5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910079"/>
    <w:multiLevelType w:val="hybridMultilevel"/>
    <w:tmpl w:val="2D80FC6A"/>
    <w:lvl w:ilvl="0" w:tplc="CECACAA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12D4E7D"/>
    <w:multiLevelType w:val="hybridMultilevel"/>
    <w:tmpl w:val="38126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0C5D27"/>
    <w:multiLevelType w:val="hybridMultilevel"/>
    <w:tmpl w:val="ECC84A20"/>
    <w:lvl w:ilvl="0" w:tplc="3220520A">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4120AA"/>
    <w:multiLevelType w:val="hybridMultilevel"/>
    <w:tmpl w:val="A044E7B4"/>
    <w:lvl w:ilvl="0" w:tplc="B30EBE36">
      <w:start w:val="1"/>
      <w:numFmt w:val="bullet"/>
      <w:lvlText w:val=""/>
      <w:lvlJc w:val="left"/>
      <w:pPr>
        <w:ind w:left="720" w:hanging="360"/>
      </w:pPr>
      <w:rPr>
        <w:rFonts w:ascii="Wingdings" w:eastAsia="Calibri"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B63065"/>
    <w:multiLevelType w:val="hybridMultilevel"/>
    <w:tmpl w:val="1CF65FE0"/>
    <w:lvl w:ilvl="0" w:tplc="3420259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7F9B415C"/>
    <w:multiLevelType w:val="hybridMultilevel"/>
    <w:tmpl w:val="35649AAC"/>
    <w:lvl w:ilvl="0" w:tplc="33861F76">
      <w:start w:val="1"/>
      <w:numFmt w:val="decimal"/>
      <w:lvlText w:val="%1."/>
      <w:lvlJc w:val="left"/>
      <w:pPr>
        <w:ind w:left="720" w:hanging="360"/>
      </w:pPr>
      <w:rPr>
        <w:rFonts w:hint="default"/>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1429577">
    <w:abstractNumId w:val="8"/>
  </w:num>
  <w:num w:numId="2" w16cid:durableId="19666910">
    <w:abstractNumId w:val="0"/>
  </w:num>
  <w:num w:numId="3" w16cid:durableId="370302943">
    <w:abstractNumId w:val="2"/>
  </w:num>
  <w:num w:numId="4" w16cid:durableId="1905414339">
    <w:abstractNumId w:val="4"/>
  </w:num>
  <w:num w:numId="5" w16cid:durableId="1526365354">
    <w:abstractNumId w:val="6"/>
  </w:num>
  <w:num w:numId="6" w16cid:durableId="1068310425">
    <w:abstractNumId w:val="3"/>
  </w:num>
  <w:num w:numId="7" w16cid:durableId="53479992">
    <w:abstractNumId w:val="5"/>
  </w:num>
  <w:num w:numId="8" w16cid:durableId="1800685748">
    <w:abstractNumId w:val="7"/>
  </w:num>
  <w:num w:numId="9" w16cid:durableId="94064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6E"/>
    <w:rsid w:val="0000431B"/>
    <w:rsid w:val="000B3FAF"/>
    <w:rsid w:val="0017387D"/>
    <w:rsid w:val="001A7080"/>
    <w:rsid w:val="001E5D0F"/>
    <w:rsid w:val="0022477E"/>
    <w:rsid w:val="00246367"/>
    <w:rsid w:val="003550C8"/>
    <w:rsid w:val="00455F16"/>
    <w:rsid w:val="0046241B"/>
    <w:rsid w:val="00474F7E"/>
    <w:rsid w:val="004763B0"/>
    <w:rsid w:val="00483732"/>
    <w:rsid w:val="0050355A"/>
    <w:rsid w:val="00533627"/>
    <w:rsid w:val="00572A68"/>
    <w:rsid w:val="00573F99"/>
    <w:rsid w:val="005B1AAA"/>
    <w:rsid w:val="005B7BDD"/>
    <w:rsid w:val="005C33EC"/>
    <w:rsid w:val="005E3F1C"/>
    <w:rsid w:val="005E5C0C"/>
    <w:rsid w:val="005F23AE"/>
    <w:rsid w:val="006245ED"/>
    <w:rsid w:val="006669DE"/>
    <w:rsid w:val="00673885"/>
    <w:rsid w:val="00676ECF"/>
    <w:rsid w:val="006B39C9"/>
    <w:rsid w:val="00711B07"/>
    <w:rsid w:val="00760224"/>
    <w:rsid w:val="007657D5"/>
    <w:rsid w:val="007E3B7F"/>
    <w:rsid w:val="007F079E"/>
    <w:rsid w:val="00856FB8"/>
    <w:rsid w:val="0086454D"/>
    <w:rsid w:val="009431D8"/>
    <w:rsid w:val="009447BC"/>
    <w:rsid w:val="00973B3C"/>
    <w:rsid w:val="009A5D41"/>
    <w:rsid w:val="009B3FB1"/>
    <w:rsid w:val="00A372B4"/>
    <w:rsid w:val="00A432BE"/>
    <w:rsid w:val="00A61CE0"/>
    <w:rsid w:val="00A7735F"/>
    <w:rsid w:val="00AC351D"/>
    <w:rsid w:val="00B40062"/>
    <w:rsid w:val="00BB45FD"/>
    <w:rsid w:val="00BE4B5B"/>
    <w:rsid w:val="00BF1244"/>
    <w:rsid w:val="00C21EBC"/>
    <w:rsid w:val="00C26CD1"/>
    <w:rsid w:val="00C3330A"/>
    <w:rsid w:val="00C40D9A"/>
    <w:rsid w:val="00C427F3"/>
    <w:rsid w:val="00C4286A"/>
    <w:rsid w:val="00C87209"/>
    <w:rsid w:val="00C94C6E"/>
    <w:rsid w:val="00CC3A1D"/>
    <w:rsid w:val="00CC79DE"/>
    <w:rsid w:val="00D2522F"/>
    <w:rsid w:val="00D40A4B"/>
    <w:rsid w:val="00D540BA"/>
    <w:rsid w:val="00D73DCB"/>
    <w:rsid w:val="00E903AC"/>
    <w:rsid w:val="00EC065A"/>
    <w:rsid w:val="00F0616E"/>
    <w:rsid w:val="00F220FD"/>
    <w:rsid w:val="00F87B31"/>
    <w:rsid w:val="00FD1E6E"/>
    <w:rsid w:val="00FF4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A8BA1"/>
  <w15:chartTrackingRefBased/>
  <w15:docId w15:val="{765D4BF9-BFA2-47AC-8799-2E61AC90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6E"/>
    <w:pPr>
      <w:spacing w:after="200" w:line="276" w:lineRule="auto"/>
    </w:pPr>
    <w:rPr>
      <w:rFonts w:ascii="Source Sans Pro" w:eastAsia="Source Sans Pro" w:hAnsi="Source Sans Pro"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4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4C6E"/>
    <w:rPr>
      <w:rFonts w:ascii="Segoe UI" w:eastAsia="Source Sans Pro" w:hAnsi="Segoe UI" w:cs="Segoe UI"/>
      <w:sz w:val="18"/>
      <w:szCs w:val="18"/>
      <w:lang w:val="en-US"/>
    </w:rPr>
  </w:style>
  <w:style w:type="paragraph" w:styleId="Paragraphedeliste">
    <w:name w:val="List Paragraph"/>
    <w:aliases w:val="AXA_Paragraphe de liste"/>
    <w:basedOn w:val="Normal"/>
    <w:link w:val="ParagraphedelisteCar"/>
    <w:uiPriority w:val="34"/>
    <w:qFormat/>
    <w:rsid w:val="00C94C6E"/>
    <w:pPr>
      <w:ind w:left="720"/>
      <w:contextualSpacing/>
    </w:pPr>
    <w:rPr>
      <w:sz w:val="20"/>
      <w:lang w:val="fr-FR"/>
    </w:rPr>
  </w:style>
  <w:style w:type="character" w:customStyle="1" w:styleId="ParagraphedelisteCar">
    <w:name w:val="Paragraphe de liste Car"/>
    <w:aliases w:val="AXA_Paragraphe de liste Car"/>
    <w:link w:val="Paragraphedeliste"/>
    <w:uiPriority w:val="34"/>
    <w:locked/>
    <w:rsid w:val="00C94C6E"/>
    <w:rPr>
      <w:rFonts w:ascii="Source Sans Pro" w:eastAsia="Source Sans Pro" w:hAnsi="Source Sans Pro" w:cs="Times New Roman"/>
      <w:sz w:val="20"/>
    </w:rPr>
  </w:style>
  <w:style w:type="character" w:customStyle="1" w:styleId="textedemibleuAXA">
    <w:name w:val="texte demi bleu AXA"/>
    <w:uiPriority w:val="99"/>
    <w:rsid w:val="00C94C6E"/>
    <w:rPr>
      <w:color w:val="0000FF"/>
    </w:rPr>
  </w:style>
  <w:style w:type="paragraph" w:styleId="En-tte">
    <w:name w:val="header"/>
    <w:aliases w:val="Briefkopf"/>
    <w:basedOn w:val="Normal"/>
    <w:link w:val="En-tteCar"/>
    <w:uiPriority w:val="99"/>
    <w:unhideWhenUsed/>
    <w:rsid w:val="004763B0"/>
    <w:pPr>
      <w:tabs>
        <w:tab w:val="center" w:pos="4536"/>
        <w:tab w:val="right" w:pos="9072"/>
      </w:tabs>
      <w:spacing w:after="0" w:line="240" w:lineRule="auto"/>
    </w:pPr>
  </w:style>
  <w:style w:type="character" w:customStyle="1" w:styleId="En-tteCar">
    <w:name w:val="En-tête Car"/>
    <w:aliases w:val="Briefkopf Car"/>
    <w:basedOn w:val="Policepardfaut"/>
    <w:link w:val="En-tte"/>
    <w:uiPriority w:val="99"/>
    <w:rsid w:val="004763B0"/>
    <w:rPr>
      <w:rFonts w:ascii="Source Sans Pro" w:eastAsia="Source Sans Pro" w:hAnsi="Source Sans Pro" w:cs="Times New Roman"/>
      <w:lang w:val="en-US"/>
    </w:rPr>
  </w:style>
  <w:style w:type="paragraph" w:styleId="Pieddepage">
    <w:name w:val="footer"/>
    <w:basedOn w:val="Normal"/>
    <w:link w:val="PieddepageCar"/>
    <w:uiPriority w:val="99"/>
    <w:unhideWhenUsed/>
    <w:rsid w:val="004763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63B0"/>
    <w:rPr>
      <w:rFonts w:ascii="Source Sans Pro" w:eastAsia="Source Sans Pro" w:hAnsi="Source Sans Pro" w:cs="Times New Roman"/>
      <w:lang w:val="en-US"/>
    </w:rPr>
  </w:style>
  <w:style w:type="character" w:styleId="Lienhypertexte">
    <w:name w:val="Hyperlink"/>
    <w:uiPriority w:val="99"/>
    <w:unhideWhenUsed/>
    <w:rsid w:val="00BE4B5B"/>
    <w:rPr>
      <w:color w:val="0000FF"/>
      <w:u w:val="single"/>
    </w:rPr>
  </w:style>
  <w:style w:type="character" w:styleId="Marquedecommentaire">
    <w:name w:val="annotation reference"/>
    <w:basedOn w:val="Policepardfaut"/>
    <w:uiPriority w:val="99"/>
    <w:semiHidden/>
    <w:unhideWhenUsed/>
    <w:rsid w:val="00F0616E"/>
    <w:rPr>
      <w:sz w:val="16"/>
      <w:szCs w:val="16"/>
    </w:rPr>
  </w:style>
  <w:style w:type="paragraph" w:styleId="Commentaire">
    <w:name w:val="annotation text"/>
    <w:basedOn w:val="Normal"/>
    <w:link w:val="CommentaireCar"/>
    <w:uiPriority w:val="99"/>
    <w:semiHidden/>
    <w:unhideWhenUsed/>
    <w:rsid w:val="00F0616E"/>
    <w:pPr>
      <w:spacing w:line="240" w:lineRule="auto"/>
    </w:pPr>
    <w:rPr>
      <w:sz w:val="20"/>
      <w:szCs w:val="20"/>
    </w:rPr>
  </w:style>
  <w:style w:type="character" w:customStyle="1" w:styleId="CommentaireCar">
    <w:name w:val="Commentaire Car"/>
    <w:basedOn w:val="Policepardfaut"/>
    <w:link w:val="Commentaire"/>
    <w:uiPriority w:val="99"/>
    <w:semiHidden/>
    <w:rsid w:val="00F0616E"/>
    <w:rPr>
      <w:rFonts w:ascii="Source Sans Pro" w:eastAsia="Source Sans Pro" w:hAnsi="Source Sans Pro"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F0616E"/>
    <w:rPr>
      <w:b/>
      <w:bCs/>
    </w:rPr>
  </w:style>
  <w:style w:type="character" w:customStyle="1" w:styleId="ObjetducommentaireCar">
    <w:name w:val="Objet du commentaire Car"/>
    <w:basedOn w:val="CommentaireCar"/>
    <w:link w:val="Objetducommentaire"/>
    <w:uiPriority w:val="99"/>
    <w:semiHidden/>
    <w:rsid w:val="00F0616E"/>
    <w:rPr>
      <w:rFonts w:ascii="Source Sans Pro" w:eastAsia="Source Sans Pro" w:hAnsi="Source Sans Pr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6348">
      <w:bodyDiv w:val="1"/>
      <w:marLeft w:val="0"/>
      <w:marRight w:val="0"/>
      <w:marTop w:val="0"/>
      <w:marBottom w:val="0"/>
      <w:divBdr>
        <w:top w:val="none" w:sz="0" w:space="0" w:color="auto"/>
        <w:left w:val="none" w:sz="0" w:space="0" w:color="auto"/>
        <w:bottom w:val="none" w:sz="0" w:space="0" w:color="auto"/>
        <w:right w:val="none" w:sz="0" w:space="0" w:color="auto"/>
      </w:divBdr>
    </w:div>
    <w:div w:id="11115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vetia.com/fr/web/fr/assurances-helvetia/portrait-actualites/portrait/informations-reglementaires/international-sanc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policy-issues/financial-sanctions/sanctions-programs-and-country-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ilium.europa.eu/fr/policies/sanc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esor.economie.gouv.fr/services-aux-entreprises/sanctions-economiqu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CFE5-F022-4F64-B671-63871A43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Jean-Paul</dc:creator>
  <cp:keywords/>
  <dc:description/>
  <cp:lastModifiedBy>Florian Leffet Corlouer</cp:lastModifiedBy>
  <cp:revision>4</cp:revision>
  <dcterms:created xsi:type="dcterms:W3CDTF">2024-04-12T07:00:00Z</dcterms:created>
  <dcterms:modified xsi:type="dcterms:W3CDTF">2024-04-12T16:05:00Z</dcterms:modified>
</cp:coreProperties>
</file>